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26F" w:rsidRPr="00E2026F" w:rsidRDefault="00E2026F" w:rsidP="00E2026F">
      <w:pPr>
        <w:spacing w:after="0" w:line="240" w:lineRule="auto"/>
        <w:rPr>
          <w:rFonts w:ascii="Verdana" w:eastAsia="Times New Roman" w:hAnsi="Verdana" w:cs="Times New Roman"/>
          <w:b/>
          <w:bCs/>
          <w:sz w:val="28"/>
          <w:szCs w:val="28"/>
          <w:lang w:eastAsia="nl-NL"/>
        </w:rPr>
      </w:pPr>
      <w:r w:rsidRPr="00E2026F">
        <w:rPr>
          <w:rFonts w:ascii="Verdana" w:eastAsia="Times New Roman" w:hAnsi="Verdana" w:cs="Times New Roman"/>
          <w:b/>
          <w:bCs/>
          <w:sz w:val="28"/>
          <w:szCs w:val="28"/>
          <w:lang w:eastAsia="nl-NL"/>
        </w:rPr>
        <w:t xml:space="preserve">Nieuws museum Bronbeek  </w:t>
      </w: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color w:val="000000"/>
          <w:sz w:val="18"/>
          <w:szCs w:val="18"/>
          <w:lang w:eastAsia="nl-NL"/>
        </w:rPr>
        <w:t>O</w:t>
      </w:r>
      <w:r w:rsidRPr="00E2026F">
        <w:rPr>
          <w:rFonts w:ascii="Verdana" w:eastAsia="Times New Roman" w:hAnsi="Verdana" w:cs="Times New Roman"/>
          <w:b/>
          <w:bCs/>
          <w:sz w:val="18"/>
          <w:szCs w:val="18"/>
          <w:lang w:eastAsia="nl-NL"/>
        </w:rPr>
        <w:t>ktober 2015</w:t>
      </w:r>
    </w:p>
    <w:p w:rsidR="00E2026F" w:rsidRPr="00E2026F" w:rsidRDefault="00E2026F" w:rsidP="00E2026F">
      <w:pPr>
        <w:spacing w:after="0" w:line="240" w:lineRule="auto"/>
        <w:rPr>
          <w:rFonts w:ascii="Verdana" w:eastAsia="Times New Roman" w:hAnsi="Verdana" w:cs="Times New Roman"/>
          <w:sz w:val="18"/>
          <w:szCs w:val="18"/>
          <w:lang w:eastAsia="nl-NL"/>
        </w:rPr>
      </w:pPr>
    </w:p>
    <w:p w:rsidR="00E2026F" w:rsidRPr="00E2026F" w:rsidRDefault="00E2026F" w:rsidP="00E2026F">
      <w:pPr>
        <w:spacing w:after="0" w:line="240" w:lineRule="auto"/>
        <w:rPr>
          <w:rFonts w:ascii="Verdana" w:eastAsia="Times New Roman" w:hAnsi="Verdana" w:cs="Times New Roman"/>
          <w:b/>
          <w:bCs/>
          <w:sz w:val="18"/>
          <w:szCs w:val="18"/>
          <w:lang w:eastAsia="nl-NL"/>
        </w:rPr>
      </w:pP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r w:rsidRPr="00E2026F">
        <w:rPr>
          <w:rFonts w:ascii="Verdana" w:eastAsia="Times New Roman" w:hAnsi="Verdana" w:cs="Times New Roman"/>
          <w:b/>
          <w:bCs/>
          <w:color w:val="C00000"/>
          <w:sz w:val="28"/>
          <w:szCs w:val="28"/>
          <w:lang w:eastAsia="nl-NL"/>
        </w:rPr>
        <w:t>Week van de koloniale geschiedenis</w:t>
      </w:r>
    </w:p>
    <w:p w:rsidR="00E2026F" w:rsidRPr="00E2026F" w:rsidRDefault="00E2026F" w:rsidP="00E2026F">
      <w:pPr>
        <w:spacing w:after="0" w:line="240" w:lineRule="auto"/>
        <w:rPr>
          <w:rFonts w:ascii="Verdana" w:eastAsia="Times New Roman" w:hAnsi="Verdana" w:cs="Times New Roman"/>
          <w:b/>
          <w:bCs/>
          <w:sz w:val="18"/>
          <w:szCs w:val="18"/>
          <w:lang w:eastAsia="nl-NL"/>
        </w:rPr>
      </w:pPr>
    </w:p>
    <w:p w:rsidR="00E2026F" w:rsidRPr="00E2026F" w:rsidRDefault="00E2026F" w:rsidP="00E2026F">
      <w:pPr>
        <w:spacing w:after="0" w:line="240" w:lineRule="auto"/>
        <w:rPr>
          <w:rFonts w:ascii="Verdana" w:eastAsia="Times New Roman" w:hAnsi="Verdana" w:cs="Times New Roman"/>
          <w:lang w:eastAsia="nl-NL"/>
        </w:rPr>
      </w:pPr>
      <w:r w:rsidRPr="00E2026F">
        <w:rPr>
          <w:rFonts w:ascii="Verdana" w:eastAsia="Times New Roman" w:hAnsi="Verdana" w:cs="Times New Roman"/>
          <w:b/>
          <w:bCs/>
          <w:lang w:eastAsia="nl-NL"/>
        </w:rPr>
        <w:t xml:space="preserve">Buiten nat en koud? Binnen is komende week in Museum Bronbeek genoeg te doen in de </w:t>
      </w:r>
      <w:r w:rsidRPr="00E2026F">
        <w:rPr>
          <w:rFonts w:ascii="Verdana" w:eastAsia="Times New Roman" w:hAnsi="Verdana" w:cs="Times New Roman"/>
          <w:b/>
          <w:bCs/>
          <w:i/>
          <w:iCs/>
          <w:lang w:eastAsia="nl-NL"/>
        </w:rPr>
        <w:t>Week van de koloniale geschiedenis</w:t>
      </w:r>
      <w:r w:rsidRPr="00E2026F">
        <w:rPr>
          <w:rFonts w:ascii="Verdana" w:eastAsia="Times New Roman" w:hAnsi="Verdana" w:cs="Times New Roman"/>
          <w:b/>
          <w:bCs/>
          <w:lang w:eastAsia="nl-NL"/>
        </w:rPr>
        <w:t>. In deze nieuwsbrief een greep uit het programma</w:t>
      </w:r>
      <w:r w:rsidRPr="00E2026F">
        <w:rPr>
          <w:rFonts w:ascii="Verdana" w:eastAsia="Times New Roman" w:hAnsi="Verdana" w:cs="Times New Roman"/>
          <w:lang w:eastAsia="nl-NL"/>
        </w:rPr>
        <w:t xml:space="preserve">. </w:t>
      </w:r>
      <w:r w:rsidRPr="00E2026F">
        <w:rPr>
          <w:rFonts w:ascii="Verdana" w:eastAsia="Times New Roman" w:hAnsi="Verdana" w:cs="Times New Roman"/>
          <w:b/>
          <w:bCs/>
          <w:color w:val="000000"/>
          <w:lang w:eastAsia="nl-NL"/>
        </w:rPr>
        <w:t>Download h</w:t>
      </w:r>
      <w:r w:rsidRPr="00E2026F">
        <w:rPr>
          <w:rFonts w:ascii="Verdana" w:eastAsia="Times New Roman" w:hAnsi="Verdana" w:cs="Times New Roman"/>
          <w:b/>
          <w:bCs/>
          <w:lang w:eastAsia="nl-NL"/>
        </w:rPr>
        <w:t xml:space="preserve">et complete </w:t>
      </w:r>
      <w:r w:rsidRPr="00E2026F">
        <w:rPr>
          <w:rFonts w:ascii="Verdana" w:eastAsia="Times New Roman" w:hAnsi="Verdana" w:cs="Times New Roman"/>
          <w:b/>
          <w:bCs/>
          <w:color w:val="000000"/>
          <w:lang w:eastAsia="nl-NL"/>
        </w:rPr>
        <w:t>W</w:t>
      </w:r>
      <w:r w:rsidRPr="00E2026F">
        <w:rPr>
          <w:rFonts w:ascii="Verdana" w:eastAsia="Times New Roman" w:hAnsi="Verdana" w:cs="Times New Roman"/>
          <w:b/>
          <w:bCs/>
          <w:lang w:eastAsia="nl-NL"/>
        </w:rPr>
        <w:t>eek</w:t>
      </w:r>
      <w:r w:rsidRPr="00E2026F">
        <w:rPr>
          <w:rFonts w:ascii="Verdana" w:eastAsia="Times New Roman" w:hAnsi="Verdana" w:cs="Times New Roman"/>
          <w:b/>
          <w:bCs/>
          <w:color w:val="000000"/>
          <w:lang w:eastAsia="nl-NL"/>
        </w:rPr>
        <w:t>-</w:t>
      </w:r>
      <w:r w:rsidRPr="00E2026F">
        <w:rPr>
          <w:rFonts w:ascii="Verdana" w:eastAsia="Times New Roman" w:hAnsi="Verdana" w:cs="Times New Roman"/>
          <w:b/>
          <w:bCs/>
          <w:lang w:eastAsia="nl-NL"/>
        </w:rPr>
        <w:t>programma in de</w:t>
      </w:r>
      <w:r w:rsidRPr="00E2026F">
        <w:rPr>
          <w:rFonts w:ascii="Verdana" w:eastAsia="Times New Roman" w:hAnsi="Verdana" w:cs="Times New Roman"/>
          <w:b/>
          <w:bCs/>
          <w:color w:val="000000"/>
          <w:lang w:eastAsia="nl-NL"/>
        </w:rPr>
        <w:t xml:space="preserve"> </w:t>
      </w:r>
      <w:hyperlink r:id="rId5" w:history="1">
        <w:r w:rsidRPr="00E2026F">
          <w:rPr>
            <w:rFonts w:ascii="Verdana" w:eastAsia="Times New Roman" w:hAnsi="Verdana" w:cs="Times New Roman"/>
            <w:b/>
            <w:bCs/>
            <w:color w:val="0000FF"/>
            <w:u w:val="single"/>
            <w:lang w:eastAsia="nl-NL"/>
          </w:rPr>
          <w:t>Bronbeekagenda</w:t>
        </w:r>
      </w:hyperlink>
    </w:p>
    <w:p w:rsidR="00E2026F" w:rsidRPr="00E2026F" w:rsidRDefault="00E2026F" w:rsidP="00E2026F">
      <w:pPr>
        <w:spacing w:after="0" w:line="240" w:lineRule="auto"/>
        <w:rPr>
          <w:rFonts w:ascii="Verdana" w:eastAsia="Times New Roman" w:hAnsi="Verdana" w:cs="Times New Roman"/>
          <w:sz w:val="18"/>
          <w:szCs w:val="18"/>
          <w:lang w:eastAsia="nl-NL"/>
        </w:rPr>
      </w:pPr>
      <w:r>
        <w:object w:dxaOrig="3026" w:dyaOrig="30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5pt;height:150.75pt" o:ole="">
            <v:imagedata r:id="rId6" o:title=""/>
          </v:shape>
          <o:OLEObject Type="Embed" ProgID="Unknown" ShapeID="_x0000_i1025" DrawAspect="Content" ObjectID="_1506512332" r:id="rId7"/>
        </w:object>
      </w:r>
    </w:p>
    <w:p w:rsidR="00E2026F" w:rsidRPr="00E2026F" w:rsidRDefault="00E2026F" w:rsidP="00E2026F">
      <w:pPr>
        <w:spacing w:after="0" w:line="240" w:lineRule="auto"/>
        <w:rPr>
          <w:rFonts w:ascii="Verdana" w:eastAsia="Times New Roman" w:hAnsi="Verdana" w:cs="Times New Roman"/>
          <w:sz w:val="18"/>
          <w:szCs w:val="18"/>
          <w:lang w:eastAsia="nl-NL"/>
        </w:rPr>
      </w:pPr>
    </w:p>
    <w:p w:rsidR="00E2026F" w:rsidRPr="00E2026F" w:rsidRDefault="00E2026F" w:rsidP="00E2026F">
      <w:pPr>
        <w:spacing w:after="0" w:line="240" w:lineRule="auto"/>
        <w:rPr>
          <w:rFonts w:ascii="Verdana" w:eastAsia="Times New Roman" w:hAnsi="Verdana" w:cs="Times New Roman"/>
          <w:sz w:val="18"/>
          <w:szCs w:val="18"/>
          <w:lang w:eastAsia="nl-NL"/>
        </w:rPr>
      </w:pPr>
    </w:p>
    <w:p w:rsidR="00E2026F" w:rsidRPr="00E2026F" w:rsidRDefault="00E2026F" w:rsidP="00E2026F">
      <w:pPr>
        <w:spacing w:after="0" w:line="280" w:lineRule="atLeast"/>
        <w:rPr>
          <w:rFonts w:ascii="Verdana" w:eastAsia="Times New Roman" w:hAnsi="Verdana" w:cs="Times New Roman"/>
          <w:sz w:val="18"/>
          <w:szCs w:val="18"/>
          <w:lang w:eastAsia="nl-NL"/>
        </w:rPr>
      </w:pPr>
    </w:p>
    <w:p w:rsidR="00E2026F" w:rsidRPr="00E2026F" w:rsidRDefault="00E2026F" w:rsidP="00E2026F">
      <w:pPr>
        <w:spacing w:after="0" w:line="240" w:lineRule="auto"/>
        <w:rPr>
          <w:rFonts w:ascii="Verdana" w:eastAsia="Times New Roman" w:hAnsi="Verdana" w:cs="Times New Roman"/>
          <w:b/>
          <w:bCs/>
          <w:sz w:val="18"/>
          <w:szCs w:val="18"/>
          <w:lang w:eastAsia="nl-NL"/>
        </w:rPr>
      </w:pP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r w:rsidRPr="00E2026F">
        <w:rPr>
          <w:rFonts w:ascii="Verdana" w:eastAsia="Times New Roman" w:hAnsi="Verdana" w:cs="Times New Roman"/>
          <w:b/>
          <w:bCs/>
          <w:i/>
          <w:iCs/>
          <w:color w:val="C00000"/>
          <w:sz w:val="28"/>
          <w:szCs w:val="28"/>
          <w:lang w:eastAsia="nl-NL"/>
        </w:rPr>
        <w:t>Nieuw licht op de oorlog</w:t>
      </w:r>
      <w:r w:rsidRPr="00E2026F">
        <w:rPr>
          <w:rFonts w:ascii="Verdana" w:eastAsia="Times New Roman" w:hAnsi="Verdana" w:cs="Times New Roman"/>
          <w:b/>
          <w:bCs/>
          <w:color w:val="C00000"/>
          <w:sz w:val="28"/>
          <w:szCs w:val="28"/>
          <w:lang w:eastAsia="nl-NL"/>
        </w:rPr>
        <w:t>: symposium over de dekolonisatieoorlog</w:t>
      </w:r>
    </w:p>
    <w:p w:rsidR="00E2026F" w:rsidRPr="00E2026F" w:rsidRDefault="00E2026F" w:rsidP="00E2026F">
      <w:pPr>
        <w:spacing w:after="0" w:line="240" w:lineRule="auto"/>
        <w:rPr>
          <w:rFonts w:ascii="Verdana" w:eastAsia="Times New Roman" w:hAnsi="Verdana" w:cs="Times New Roman"/>
          <w:b/>
          <w:bCs/>
          <w:sz w:val="18"/>
          <w:szCs w:val="18"/>
          <w:lang w:eastAsia="nl-NL"/>
        </w:rPr>
      </w:pPr>
      <w:r>
        <w:object w:dxaOrig="4539" w:dyaOrig="3017">
          <v:shape id="_x0000_i1026" type="#_x0000_t75" style="width:227.25pt;height:150.75pt" o:ole="">
            <v:imagedata r:id="rId8" o:title=""/>
          </v:shape>
          <o:OLEObject Type="Embed" ProgID="Unknown" ShapeID="_x0000_i1026" DrawAspect="Content" ObjectID="_1506512333" r:id="rId9"/>
        </w:object>
      </w:r>
    </w:p>
    <w:p w:rsidR="00E2026F" w:rsidRPr="00E2026F" w:rsidRDefault="00E2026F" w:rsidP="00E2026F">
      <w:pPr>
        <w:spacing w:after="0" w:line="240" w:lineRule="auto"/>
        <w:rPr>
          <w:rFonts w:ascii="Arial" w:eastAsia="Times New Roman" w:hAnsi="Arial" w:cs="Arial"/>
          <w:color w:val="0000FA"/>
          <w:sz w:val="16"/>
          <w:szCs w:val="16"/>
          <w:lang w:eastAsia="nl-NL"/>
        </w:rPr>
      </w:pPr>
      <w:r w:rsidRPr="00E2026F">
        <w:rPr>
          <w:rFonts w:ascii="Arial" w:eastAsia="Times New Roman" w:hAnsi="Arial" w:cs="Arial"/>
          <w:color w:val="0000FA"/>
          <w:sz w:val="16"/>
          <w:szCs w:val="16"/>
          <w:lang w:eastAsia="nl-NL"/>
        </w:rPr>
        <w:t xml:space="preserve">Foto: Nederlandse militairen met een portret van Soekarno op hun </w:t>
      </w:r>
      <w:r w:rsidRPr="00E2026F">
        <w:rPr>
          <w:rFonts w:ascii="Arial" w:eastAsia="Times New Roman" w:hAnsi="Arial" w:cs="Arial"/>
          <w:i/>
          <w:iCs/>
          <w:color w:val="0000FA"/>
          <w:sz w:val="16"/>
          <w:szCs w:val="16"/>
          <w:lang w:eastAsia="nl-NL"/>
        </w:rPr>
        <w:t>Brencarrier,</w:t>
      </w:r>
      <w:r w:rsidRPr="00E2026F">
        <w:rPr>
          <w:rFonts w:ascii="Arial" w:eastAsia="Times New Roman" w:hAnsi="Arial" w:cs="Arial"/>
          <w:color w:val="0000FA"/>
          <w:sz w:val="16"/>
          <w:szCs w:val="16"/>
          <w:lang w:eastAsia="nl-NL"/>
        </w:rPr>
        <w:t> 1947</w:t>
      </w:r>
      <w:r w:rsidRPr="00E2026F">
        <w:rPr>
          <w:rFonts w:ascii="Arial" w:eastAsia="Times New Roman" w:hAnsi="Arial" w:cs="Arial"/>
          <w:i/>
          <w:iCs/>
          <w:color w:val="0000FA"/>
          <w:sz w:val="16"/>
          <w:szCs w:val="16"/>
          <w:lang w:eastAsia="nl-NL"/>
        </w:rPr>
        <w:t xml:space="preserve"> (Dienst voor Legercontacten</w:t>
      </w:r>
      <w:r w:rsidRPr="00E2026F">
        <w:rPr>
          <w:rFonts w:ascii="Arial" w:eastAsia="Times New Roman" w:hAnsi="Arial" w:cs="Arial"/>
          <w:color w:val="0000FA"/>
          <w:sz w:val="16"/>
          <w:szCs w:val="16"/>
          <w:lang w:eastAsia="nl-NL"/>
        </w:rPr>
        <w:t>; collectie Museum Bronbeek)</w:t>
      </w: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sz w:val="18"/>
          <w:szCs w:val="18"/>
          <w:lang w:eastAsia="nl-NL"/>
        </w:rPr>
        <w:t>De nieuwste inzichten over de dekolonisatie-oorlog van Indië naar Indonesië 1945-1949 komen aan de orde op 22 oktober in het symposium</w:t>
      </w:r>
      <w:r w:rsidRPr="00E2026F">
        <w:rPr>
          <w:rFonts w:ascii="Times New Roman" w:eastAsia="Times New Roman" w:hAnsi="Times New Roman" w:cs="Times New Roman"/>
          <w:sz w:val="24"/>
          <w:szCs w:val="24"/>
          <w:lang w:eastAsia="nl-NL"/>
        </w:rPr>
        <w:t xml:space="preserve"> </w:t>
      </w:r>
      <w:r w:rsidRPr="00E2026F">
        <w:rPr>
          <w:rFonts w:ascii="Verdana" w:eastAsia="Times New Roman" w:hAnsi="Verdana" w:cs="Times New Roman"/>
          <w:b/>
          <w:bCs/>
          <w:i/>
          <w:iCs/>
          <w:sz w:val="18"/>
          <w:szCs w:val="18"/>
          <w:lang w:eastAsia="nl-NL"/>
        </w:rPr>
        <w:t>Nieuw licht op de oorlog</w:t>
      </w:r>
      <w:r w:rsidRPr="00E2026F">
        <w:rPr>
          <w:rFonts w:ascii="Verdana" w:eastAsia="Times New Roman" w:hAnsi="Verdana" w:cs="Times New Roman"/>
          <w:b/>
          <w:bCs/>
          <w:sz w:val="18"/>
          <w:szCs w:val="18"/>
          <w:lang w:eastAsia="nl-NL"/>
        </w:rPr>
        <w:t>.</w:t>
      </w:r>
    </w:p>
    <w:p w:rsidR="00E2026F" w:rsidRPr="00E2026F" w:rsidRDefault="00E2026F" w:rsidP="00E2026F">
      <w:pPr>
        <w:spacing w:after="0" w:line="240" w:lineRule="auto"/>
        <w:rPr>
          <w:rFonts w:ascii="Verdana" w:eastAsia="Times New Roman" w:hAnsi="Verdana" w:cs="Times New Roman"/>
          <w:b/>
          <w:bCs/>
          <w:sz w:val="18"/>
          <w:szCs w:val="18"/>
          <w:lang w:eastAsia="nl-NL"/>
        </w:rPr>
      </w:pPr>
    </w:p>
    <w:p w:rsidR="00E2026F" w:rsidRPr="00E2026F" w:rsidRDefault="00E2026F" w:rsidP="00E2026F">
      <w:pPr>
        <w:spacing w:after="0" w:line="240" w:lineRule="auto"/>
        <w:rPr>
          <w:rFonts w:ascii="Verdana" w:eastAsia="Times New Roman" w:hAnsi="Verdana" w:cs="Times New Roman"/>
          <w:i/>
          <w:iCs/>
          <w:sz w:val="18"/>
          <w:szCs w:val="18"/>
        </w:rPr>
      </w:pPr>
      <w:r w:rsidRPr="00E2026F">
        <w:rPr>
          <w:rFonts w:ascii="Verdana" w:eastAsia="Times New Roman" w:hAnsi="Verdana" w:cs="Times New Roman"/>
          <w:sz w:val="18"/>
          <w:szCs w:val="18"/>
        </w:rPr>
        <w:t>Waar blijft het Indonesische perspectief in de vele historische studies over onafhankelijkheidsstrijd van Indonesië? Auteur Kester Freriks beantwoordt deze vraag</w:t>
      </w:r>
      <w:r w:rsidRPr="00E2026F">
        <w:rPr>
          <w:rFonts w:ascii="Verdana" w:eastAsia="Times New Roman" w:hAnsi="Verdana" w:cs="Times New Roman"/>
          <w:b/>
          <w:bCs/>
          <w:i/>
          <w:iCs/>
          <w:sz w:val="18"/>
          <w:szCs w:val="18"/>
        </w:rPr>
        <w:t xml:space="preserve">. </w:t>
      </w:r>
      <w:r w:rsidRPr="00E2026F">
        <w:rPr>
          <w:rFonts w:ascii="Verdana" w:eastAsia="Times New Roman" w:hAnsi="Verdana" w:cs="Times New Roman"/>
          <w:sz w:val="18"/>
          <w:szCs w:val="18"/>
        </w:rPr>
        <w:t>Hij zal de Indonesische kijk op het verhaal belichten, zonder voorbij te gaan aan de Nederlandse visie.</w:t>
      </w:r>
      <w:r w:rsidRPr="00E2026F">
        <w:rPr>
          <w:rFonts w:ascii="Verdana" w:eastAsia="Times New Roman" w:hAnsi="Verdana" w:cs="Times New Roman"/>
          <w:i/>
          <w:iCs/>
          <w:sz w:val="18"/>
          <w:szCs w:val="18"/>
        </w:rPr>
        <w:t xml:space="preserve">  </w:t>
      </w:r>
      <w:r w:rsidR="003F0074">
        <w:rPr>
          <w:rFonts w:ascii="Verdana" w:eastAsia="Times New Roman" w:hAnsi="Verdana" w:cs="Times New Roman"/>
          <w:i/>
          <w:iCs/>
          <w:sz w:val="18"/>
          <w:szCs w:val="18"/>
        </w:rPr>
        <w:t xml:space="preserve"> </w:t>
      </w:r>
      <w:r w:rsidRPr="00E2026F">
        <w:rPr>
          <w:rFonts w:ascii="Verdana" w:eastAsia="Times New Roman" w:hAnsi="Verdana" w:cs="Times New Roman"/>
          <w:sz w:val="18"/>
          <w:szCs w:val="18"/>
        </w:rPr>
        <w:t xml:space="preserve">Bart Luttikhuis (Koninklijk Instituut voor Taal- Land- en Volkenkunde) toont hoe de dekolonisatieoorlog zich niet beperkte tot twee landen, maar internationaal werd uitgevochten. </w:t>
      </w:r>
      <w:r w:rsidR="003F0074">
        <w:rPr>
          <w:rFonts w:ascii="Verdana" w:eastAsia="Times New Roman" w:hAnsi="Verdana" w:cs="Times New Roman"/>
          <w:i/>
          <w:iCs/>
          <w:sz w:val="18"/>
          <w:szCs w:val="18"/>
        </w:rPr>
        <w:t xml:space="preserve"> </w:t>
      </w:r>
      <w:r w:rsidRPr="00E2026F">
        <w:rPr>
          <w:rFonts w:ascii="Verdana" w:eastAsia="Times New Roman" w:hAnsi="Verdana" w:cs="Times New Roman"/>
          <w:sz w:val="18"/>
          <w:szCs w:val="18"/>
        </w:rPr>
        <w:t xml:space="preserve">Martijn </w:t>
      </w:r>
      <w:proofErr w:type="spellStart"/>
      <w:r w:rsidRPr="00E2026F">
        <w:rPr>
          <w:rFonts w:ascii="Verdana" w:eastAsia="Times New Roman" w:hAnsi="Verdana" w:cs="Times New Roman"/>
          <w:sz w:val="18"/>
          <w:szCs w:val="18"/>
        </w:rPr>
        <w:t>Kitzen</w:t>
      </w:r>
      <w:proofErr w:type="spellEnd"/>
      <w:r w:rsidRPr="00E2026F">
        <w:rPr>
          <w:rFonts w:ascii="Verdana" w:eastAsia="Times New Roman" w:hAnsi="Verdana" w:cs="Times New Roman"/>
          <w:sz w:val="18"/>
          <w:szCs w:val="18"/>
        </w:rPr>
        <w:t xml:space="preserve"> (Nederlandse Defensie Academie) zal ingaan op de Engelse en Franse ervaringen met dekolonisatieoorlogen van direct na WO II. Toen leerden Westerse legers hoe ze een opstand konden neerslaan en een stabiel gezag vestigen. </w:t>
      </w:r>
      <w:proofErr w:type="spellStart"/>
      <w:r w:rsidRPr="00E2026F">
        <w:rPr>
          <w:rFonts w:ascii="Verdana" w:eastAsia="Times New Roman" w:hAnsi="Verdana" w:cs="Times New Roman"/>
          <w:sz w:val="18"/>
          <w:szCs w:val="18"/>
        </w:rPr>
        <w:t>Kitzen</w:t>
      </w:r>
      <w:proofErr w:type="spellEnd"/>
      <w:r w:rsidRPr="00E2026F">
        <w:rPr>
          <w:rFonts w:ascii="Verdana" w:eastAsia="Times New Roman" w:hAnsi="Verdana" w:cs="Times New Roman"/>
          <w:sz w:val="18"/>
          <w:szCs w:val="18"/>
        </w:rPr>
        <w:t xml:space="preserve"> gaat ook op zoek naar paralellen en verschillen met het Nederlandse optreden in Nederlands-Indië. </w:t>
      </w:r>
    </w:p>
    <w:p w:rsidR="00E2026F" w:rsidRPr="00E2026F" w:rsidRDefault="00E2026F" w:rsidP="00E2026F">
      <w:pPr>
        <w:spacing w:after="0" w:line="240" w:lineRule="auto"/>
        <w:rPr>
          <w:rFonts w:ascii="Verdana" w:eastAsia="Times New Roman" w:hAnsi="Verdana" w:cs="Times New Roman"/>
          <w:sz w:val="18"/>
          <w:szCs w:val="18"/>
        </w:rPr>
      </w:pPr>
      <w:r w:rsidRPr="00E2026F">
        <w:rPr>
          <w:rFonts w:ascii="Verdana" w:eastAsia="Times New Roman" w:hAnsi="Verdana" w:cs="Times New Roman"/>
          <w:sz w:val="18"/>
          <w:szCs w:val="18"/>
        </w:rPr>
        <w:t xml:space="preserve">Moderator is Thijs </w:t>
      </w:r>
      <w:proofErr w:type="spellStart"/>
      <w:r w:rsidRPr="00E2026F">
        <w:rPr>
          <w:rFonts w:ascii="Verdana" w:eastAsia="Times New Roman" w:hAnsi="Verdana" w:cs="Times New Roman"/>
          <w:sz w:val="18"/>
          <w:szCs w:val="18"/>
        </w:rPr>
        <w:t>Brocades</w:t>
      </w:r>
      <w:proofErr w:type="spellEnd"/>
      <w:r w:rsidRPr="00E2026F">
        <w:rPr>
          <w:rFonts w:ascii="Verdana" w:eastAsia="Times New Roman" w:hAnsi="Verdana" w:cs="Times New Roman"/>
          <w:sz w:val="18"/>
          <w:szCs w:val="18"/>
        </w:rPr>
        <w:t xml:space="preserve"> Zaalberg (Nederlands Instituut voor Militaire Historie) specialist koloniale oorlogvoering, counter </w:t>
      </w:r>
      <w:proofErr w:type="spellStart"/>
      <w:r w:rsidRPr="00E2026F">
        <w:rPr>
          <w:rFonts w:ascii="Verdana" w:eastAsia="Times New Roman" w:hAnsi="Verdana" w:cs="Times New Roman"/>
          <w:sz w:val="18"/>
          <w:szCs w:val="18"/>
        </w:rPr>
        <w:t>insurgency</w:t>
      </w:r>
      <w:proofErr w:type="spellEnd"/>
      <w:r w:rsidRPr="00E2026F">
        <w:rPr>
          <w:rFonts w:ascii="Verdana" w:eastAsia="Times New Roman" w:hAnsi="Verdana" w:cs="Times New Roman"/>
          <w:sz w:val="18"/>
          <w:szCs w:val="18"/>
        </w:rPr>
        <w:t>, vredesoperaties en civiel-militaire samenwerking.</w:t>
      </w:r>
      <w:r w:rsidR="003F0074">
        <w:rPr>
          <w:rFonts w:ascii="Verdana" w:eastAsia="Times New Roman" w:hAnsi="Verdana" w:cs="Times New Roman"/>
          <w:sz w:val="18"/>
          <w:szCs w:val="18"/>
        </w:rPr>
        <w:t xml:space="preserve"> </w:t>
      </w:r>
      <w:hyperlink r:id="rId10" w:history="1">
        <w:r w:rsidRPr="00E2026F">
          <w:rPr>
            <w:rFonts w:ascii="Verdana" w:eastAsia="Times New Roman" w:hAnsi="Verdana" w:cs="Times New Roman"/>
            <w:color w:val="0000FF"/>
            <w:sz w:val="18"/>
            <w:szCs w:val="18"/>
            <w:u w:val="single"/>
          </w:rPr>
          <w:t>Lees meer</w:t>
        </w:r>
      </w:hyperlink>
      <w:r w:rsidRPr="00E2026F">
        <w:rPr>
          <w:rFonts w:ascii="Verdana" w:eastAsia="Times New Roman" w:hAnsi="Verdana" w:cs="Times New Roman"/>
          <w:sz w:val="18"/>
          <w:szCs w:val="18"/>
        </w:rPr>
        <w:t xml:space="preserve"> </w:t>
      </w:r>
    </w:p>
    <w:p w:rsidR="00E2026F" w:rsidRPr="00E2026F" w:rsidRDefault="00E2026F" w:rsidP="00E2026F">
      <w:pPr>
        <w:spacing w:after="0" w:line="240" w:lineRule="auto"/>
        <w:rPr>
          <w:rFonts w:ascii="Verdana" w:eastAsia="Times New Roman" w:hAnsi="Verdana" w:cs="Times New Roman"/>
          <w:sz w:val="18"/>
          <w:szCs w:val="18"/>
          <w:lang w:eastAsia="nl-NL"/>
        </w:rPr>
      </w:pP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color w:val="C00000"/>
          <w:sz w:val="28"/>
          <w:szCs w:val="28"/>
          <w:lang w:eastAsia="nl-NL"/>
        </w:rPr>
        <w:t xml:space="preserve">Live magazine door het </w:t>
      </w:r>
      <w:proofErr w:type="spellStart"/>
      <w:r w:rsidRPr="00E2026F">
        <w:rPr>
          <w:rFonts w:ascii="Verdana" w:eastAsia="Times New Roman" w:hAnsi="Verdana" w:cs="Times New Roman"/>
          <w:b/>
          <w:bCs/>
          <w:color w:val="C00000"/>
          <w:sz w:val="28"/>
          <w:szCs w:val="28"/>
          <w:lang w:eastAsia="nl-NL"/>
        </w:rPr>
        <w:t>Moluks</w:t>
      </w:r>
      <w:proofErr w:type="spellEnd"/>
      <w:r w:rsidRPr="00E2026F">
        <w:rPr>
          <w:rFonts w:ascii="Verdana" w:eastAsia="Times New Roman" w:hAnsi="Verdana" w:cs="Times New Roman"/>
          <w:b/>
          <w:bCs/>
          <w:color w:val="C00000"/>
          <w:sz w:val="28"/>
          <w:szCs w:val="28"/>
          <w:lang w:eastAsia="nl-NL"/>
        </w:rPr>
        <w:t xml:space="preserve"> Historisch Museum</w:t>
      </w:r>
    </w:p>
    <w:p w:rsidR="00E2026F" w:rsidRPr="00E2026F" w:rsidRDefault="00E2026F" w:rsidP="00E2026F">
      <w:pPr>
        <w:spacing w:after="0" w:line="240" w:lineRule="auto"/>
        <w:rPr>
          <w:rFonts w:ascii="Verdana" w:eastAsia="Times New Roman" w:hAnsi="Verdana" w:cs="Times New Roman"/>
          <w:b/>
          <w:bCs/>
          <w:sz w:val="18"/>
          <w:szCs w:val="18"/>
          <w:lang w:eastAsia="nl-NL"/>
        </w:rPr>
      </w:pP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sz w:val="18"/>
          <w:szCs w:val="18"/>
          <w:lang w:eastAsia="nl-NL"/>
        </w:rPr>
        <w:t xml:space="preserve">De Stichting </w:t>
      </w:r>
      <w:proofErr w:type="spellStart"/>
      <w:r w:rsidRPr="00E2026F">
        <w:rPr>
          <w:rFonts w:ascii="Verdana" w:eastAsia="Times New Roman" w:hAnsi="Verdana" w:cs="Times New Roman"/>
          <w:b/>
          <w:bCs/>
          <w:sz w:val="18"/>
          <w:szCs w:val="18"/>
          <w:lang w:eastAsia="nl-NL"/>
        </w:rPr>
        <w:t>Moluks</w:t>
      </w:r>
      <w:proofErr w:type="spellEnd"/>
      <w:r w:rsidRPr="00E2026F">
        <w:rPr>
          <w:rFonts w:ascii="Verdana" w:eastAsia="Times New Roman" w:hAnsi="Verdana" w:cs="Times New Roman"/>
          <w:b/>
          <w:bCs/>
          <w:sz w:val="18"/>
          <w:szCs w:val="18"/>
          <w:lang w:eastAsia="nl-NL"/>
        </w:rPr>
        <w:t xml:space="preserve"> Historisch Museum biedt u op 20 oktober het live magazine ‘Gekomen vanwege dromen en idealen’. </w:t>
      </w:r>
    </w:p>
    <w:p w:rsidR="00E2026F" w:rsidRPr="00E2026F" w:rsidRDefault="00E2026F" w:rsidP="00E2026F">
      <w:pPr>
        <w:spacing w:after="0" w:line="240" w:lineRule="auto"/>
        <w:rPr>
          <w:rFonts w:ascii="Verdana" w:eastAsia="Times New Roman" w:hAnsi="Verdana" w:cs="Times New Roman"/>
          <w:b/>
          <w:bCs/>
          <w:sz w:val="18"/>
          <w:szCs w:val="18"/>
          <w:lang w:eastAsia="nl-NL"/>
        </w:rPr>
      </w:pPr>
    </w:p>
    <w:p w:rsidR="00E2026F" w:rsidRPr="00E2026F" w:rsidRDefault="00E2026F" w:rsidP="00E2026F">
      <w:pPr>
        <w:spacing w:after="0" w:line="240" w:lineRule="auto"/>
        <w:rPr>
          <w:rFonts w:ascii="Verdana" w:eastAsia="Times New Roman" w:hAnsi="Verdana" w:cs="Times New Roman"/>
          <w:color w:val="0000FA"/>
          <w:sz w:val="16"/>
          <w:szCs w:val="16"/>
        </w:rPr>
      </w:pPr>
      <w:r>
        <w:rPr>
          <w:rFonts w:ascii="Verdana" w:eastAsia="Times New Roman" w:hAnsi="Verdana" w:cs="Times New Roman"/>
          <w:noProof/>
          <w:sz w:val="18"/>
          <w:szCs w:val="18"/>
          <w:lang w:eastAsia="nl-NL"/>
        </w:rPr>
        <mc:AlternateContent>
          <mc:Choice Requires="wps">
            <w:drawing>
              <wp:inline distT="0" distB="0" distL="0" distR="0">
                <wp:extent cx="2571750" cy="1771650"/>
                <wp:effectExtent l="0" t="0" r="0" b="0"/>
                <wp:docPr id="7" name="Rechthoek 7" descr="SMHM_Militairen in de tangsi"/>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571750"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26F" w:rsidRDefault="00E2026F" w:rsidP="00E2026F">
                            <w:pPr>
                              <w:jc w:val="center"/>
                            </w:pPr>
                            <w:r>
                              <w:object w:dxaOrig="4539" w:dyaOrig="3017">
                                <v:shape id="_x0000_i1029" type="#_x0000_t75" style="width:188.25pt;height:125.25pt" o:ole="">
                                  <v:imagedata r:id="rId11" o:title=""/>
                                </v:shape>
                                <o:OLEObject Type="Embed" ProgID="Unknown" ShapeID="_x0000_i1029" DrawAspect="Content" ObjectID="_1506512336" r:id="rId12"/>
                              </w:object>
                            </w:r>
                          </w:p>
                        </w:txbxContent>
                      </wps:txbx>
                      <wps:bodyPr rot="0" vert="horz" wrap="square" lIns="91440" tIns="45720" rIns="91440" bIns="45720" anchor="t" anchorCtr="0" upright="1">
                        <a:noAutofit/>
                      </wps:bodyPr>
                    </wps:wsp>
                  </a:graphicData>
                </a:graphic>
              </wp:inline>
            </w:drawing>
          </mc:Choice>
          <mc:Fallback>
            <w:pict>
              <v:rect id="Rechthoek 7" o:spid="_x0000_s1026" alt="SMHM_Militairen in de tangsi" style="width:202.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" filled="f" stroked="f">
                <o:lock v:ext="edit" aspectratio="t"/>
                <v:textbox>
                  <w:txbxContent>
                    <w:p w:rsidR="00E2026F" w:rsidRDefault="00E2026F" w:rsidP="00E2026F">
                      <w:pPr>
                        <w:jc w:val="center"/>
                      </w:pPr>
                      <w:r>
                        <w:object w:dxaOrig="4539" w:dyaOrig="3017">
                          <v:shape id="_x0000_i1029" type="#_x0000_t75" style="width:188.25pt;height:125.25pt" o:ole="">
                            <v:imagedata r:id="rId11" o:title=""/>
                          </v:shape>
                          <o:OLEObject Type="Embed" ProgID="Unknown" ShapeID="_x0000_i1029" DrawAspect="Content" ObjectID="_1506512336" r:id="rId13"/>
                        </w:object>
                      </w:r>
                    </w:p>
                  </w:txbxContent>
                </v:textbox>
                <w10:anchorlock/>
              </v:rect>
            </w:pict>
          </mc:Fallback>
        </mc:AlternateContent>
      </w:r>
      <w:r w:rsidRPr="00E2026F">
        <w:rPr>
          <w:rFonts w:ascii="Verdana" w:eastAsia="Times New Roman" w:hAnsi="Verdana" w:cs="Times New Roman"/>
          <w:sz w:val="18"/>
          <w:szCs w:val="18"/>
          <w:lang w:eastAsia="nl-NL"/>
        </w:rPr>
        <w:t xml:space="preserve">  </w:t>
      </w:r>
      <w:r w:rsidRPr="00E2026F">
        <w:rPr>
          <w:rFonts w:ascii="Arial" w:eastAsia="Times New Roman" w:hAnsi="Arial" w:cs="Arial"/>
          <w:color w:val="0000FA"/>
          <w:sz w:val="16"/>
          <w:szCs w:val="16"/>
          <w:lang w:eastAsia="nl-NL"/>
        </w:rPr>
        <w:t xml:space="preserve">Foto: </w:t>
      </w:r>
      <w:r w:rsidRPr="00E2026F">
        <w:rPr>
          <w:rFonts w:ascii="Arial" w:eastAsia="Times New Roman" w:hAnsi="Arial" w:cs="Arial"/>
          <w:color w:val="0000FA"/>
          <w:sz w:val="16"/>
          <w:szCs w:val="16"/>
        </w:rPr>
        <w:t xml:space="preserve">KNIL-militairen in de </w:t>
      </w:r>
      <w:proofErr w:type="spellStart"/>
      <w:r w:rsidRPr="00E2026F">
        <w:rPr>
          <w:rFonts w:ascii="Arial" w:eastAsia="Times New Roman" w:hAnsi="Arial" w:cs="Arial"/>
          <w:color w:val="0000FA"/>
          <w:sz w:val="16"/>
          <w:szCs w:val="16"/>
        </w:rPr>
        <w:t>tangsi</w:t>
      </w:r>
      <w:proofErr w:type="spellEnd"/>
      <w:r w:rsidRPr="00E2026F">
        <w:rPr>
          <w:rFonts w:ascii="Arial" w:eastAsia="Times New Roman" w:hAnsi="Arial" w:cs="Arial"/>
          <w:color w:val="0000FA"/>
          <w:sz w:val="16"/>
          <w:szCs w:val="16"/>
        </w:rPr>
        <w:t xml:space="preserve"> (Depot Bataljon Infanterie te Malang), 1946-1951 (collectie: </w:t>
      </w:r>
      <w:proofErr w:type="spellStart"/>
      <w:r w:rsidRPr="00E2026F">
        <w:rPr>
          <w:rFonts w:ascii="Arial" w:eastAsia="Times New Roman" w:hAnsi="Arial" w:cs="Arial"/>
          <w:color w:val="0000FA"/>
          <w:sz w:val="16"/>
          <w:szCs w:val="16"/>
        </w:rPr>
        <w:t>Moluks</w:t>
      </w:r>
      <w:proofErr w:type="spellEnd"/>
      <w:r w:rsidRPr="00E2026F">
        <w:rPr>
          <w:rFonts w:ascii="Arial" w:eastAsia="Times New Roman" w:hAnsi="Arial" w:cs="Arial"/>
          <w:color w:val="0000FA"/>
          <w:sz w:val="16"/>
          <w:szCs w:val="16"/>
        </w:rPr>
        <w:t xml:space="preserve"> Historisch Museum)</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sz w:val="18"/>
          <w:szCs w:val="18"/>
        </w:rPr>
      </w:pPr>
      <w:r w:rsidRPr="00E2026F">
        <w:rPr>
          <w:rFonts w:ascii="Verdana" w:eastAsia="Times New Roman" w:hAnsi="Verdana" w:cs="Times New Roman"/>
          <w:sz w:val="18"/>
          <w:szCs w:val="18"/>
        </w:rPr>
        <w:t>In lezingen, talkshows en rondleiding draait deze dag om de opheffing van het KNIL 65 jaar geleden, de komst naar Nederland en de hoop op een eigen onafhankelijke Republiek der Zuid-Molukken. Wat kwam er van de dromen en idealen, ook van de jongere generaties Molukkers, terecht?</w:t>
      </w:r>
      <w:r w:rsidRPr="00E2026F">
        <w:rPr>
          <w:rFonts w:ascii="Verdana" w:eastAsia="Times New Roman" w:hAnsi="Verdana" w:cs="Times New Roman"/>
          <w:sz w:val="18"/>
          <w:szCs w:val="18"/>
          <w:u w:val="single"/>
        </w:rPr>
        <w:t xml:space="preserve"> </w:t>
      </w:r>
      <w:r w:rsidRPr="00E2026F">
        <w:rPr>
          <w:rFonts w:ascii="Verdana" w:eastAsia="Times New Roman" w:hAnsi="Verdana" w:cs="Times New Roman"/>
          <w:sz w:val="18"/>
          <w:szCs w:val="18"/>
        </w:rPr>
        <w:t xml:space="preserve">Te gast zijn voormalige militairen en nazaten van KNIL-soldaten. De dag eindigt met ‘De Collectie Vertelt…’, waarin met objecten uit de collectie van Stichting </w:t>
      </w:r>
      <w:proofErr w:type="spellStart"/>
      <w:r w:rsidRPr="00E2026F">
        <w:rPr>
          <w:rFonts w:ascii="Verdana" w:eastAsia="Times New Roman" w:hAnsi="Verdana" w:cs="Times New Roman"/>
          <w:sz w:val="18"/>
          <w:szCs w:val="18"/>
        </w:rPr>
        <w:t>Moluks</w:t>
      </w:r>
      <w:proofErr w:type="spellEnd"/>
      <w:r w:rsidRPr="00E2026F">
        <w:rPr>
          <w:rFonts w:ascii="Verdana" w:eastAsia="Times New Roman" w:hAnsi="Verdana" w:cs="Times New Roman"/>
          <w:sz w:val="18"/>
          <w:szCs w:val="18"/>
        </w:rPr>
        <w:t xml:space="preserve"> Historisch Museum vergeten aspecten van het Molukse verhaal in Nederland worden belicht.</w:t>
      </w:r>
    </w:p>
    <w:p w:rsidR="00E2026F" w:rsidRPr="00E2026F" w:rsidRDefault="00E2026F" w:rsidP="00E2026F">
      <w:pPr>
        <w:spacing w:after="0" w:line="240" w:lineRule="auto"/>
        <w:rPr>
          <w:rFonts w:ascii="Verdana" w:eastAsia="Times New Roman" w:hAnsi="Verdana" w:cs="Times New Roman"/>
          <w:sz w:val="18"/>
          <w:szCs w:val="18"/>
          <w:u w:val="single"/>
        </w:rPr>
      </w:pPr>
    </w:p>
    <w:p w:rsidR="00E2026F" w:rsidRPr="00E2026F" w:rsidRDefault="00E2026F" w:rsidP="00E2026F">
      <w:pPr>
        <w:spacing w:after="0" w:line="240" w:lineRule="auto"/>
        <w:rPr>
          <w:rFonts w:ascii="Verdana" w:eastAsia="Times New Roman" w:hAnsi="Verdana" w:cs="Times New Roman"/>
          <w:sz w:val="18"/>
          <w:szCs w:val="18"/>
        </w:rPr>
      </w:pPr>
      <w:hyperlink r:id="rId14" w:history="1">
        <w:r w:rsidRPr="00E2026F">
          <w:rPr>
            <w:rFonts w:ascii="Verdana" w:eastAsia="Times New Roman" w:hAnsi="Verdana" w:cs="Times New Roman"/>
            <w:color w:val="0000FF"/>
            <w:sz w:val="18"/>
            <w:szCs w:val="18"/>
            <w:u w:val="single"/>
          </w:rPr>
          <w:t>Lees meer</w:t>
        </w:r>
      </w:hyperlink>
    </w:p>
    <w:p w:rsidR="00E2026F" w:rsidRPr="00E2026F" w:rsidRDefault="00E2026F" w:rsidP="00E2026F">
      <w:pPr>
        <w:spacing w:after="0" w:line="240" w:lineRule="auto"/>
        <w:rPr>
          <w:rFonts w:ascii="Verdana" w:eastAsia="Times New Roman" w:hAnsi="Verdana" w:cs="Times New Roman"/>
          <w:sz w:val="18"/>
          <w:szCs w:val="18"/>
          <w:lang w:eastAsia="nl-NL"/>
        </w:rPr>
      </w:pPr>
    </w:p>
    <w:p w:rsidR="00E2026F" w:rsidRPr="00E2026F" w:rsidRDefault="00E2026F" w:rsidP="00E2026F">
      <w:pPr>
        <w:spacing w:after="0" w:line="240" w:lineRule="auto"/>
        <w:rPr>
          <w:rFonts w:ascii="Verdana" w:eastAsia="Times New Roman" w:hAnsi="Verdana" w:cs="Times New Roman"/>
          <w:b/>
          <w:bCs/>
          <w:color w:val="000000"/>
          <w:sz w:val="18"/>
          <w:szCs w:val="18"/>
          <w:lang w:eastAsia="nl-NL"/>
        </w:rPr>
      </w:pPr>
    </w:p>
    <w:p w:rsidR="00E2026F" w:rsidRPr="00E2026F" w:rsidRDefault="00E2026F" w:rsidP="00E2026F">
      <w:pPr>
        <w:spacing w:after="0" w:line="240" w:lineRule="auto"/>
        <w:rPr>
          <w:rFonts w:ascii="Calibri" w:eastAsia="Times New Roman" w:hAnsi="Calibri" w:cs="Times New Roman"/>
          <w:b/>
          <w:bCs/>
          <w:color w:val="1F497D"/>
          <w:lang w:eastAsia="nl-NL"/>
        </w:rPr>
      </w:pP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r w:rsidRPr="00E2026F">
        <w:rPr>
          <w:rFonts w:ascii="Verdana" w:eastAsia="Times New Roman" w:hAnsi="Verdana" w:cs="Times New Roman"/>
          <w:b/>
          <w:bCs/>
          <w:color w:val="C00000"/>
          <w:sz w:val="28"/>
          <w:szCs w:val="28"/>
          <w:lang w:eastAsia="nl-NL"/>
        </w:rPr>
        <w:t xml:space="preserve">Eindspel van de Indische Kwestie </w:t>
      </w: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sz w:val="18"/>
          <w:szCs w:val="18"/>
          <w:lang w:eastAsia="nl-NL"/>
        </w:rPr>
        <w:t xml:space="preserve">Henk </w:t>
      </w:r>
      <w:proofErr w:type="spellStart"/>
      <w:r w:rsidRPr="00E2026F">
        <w:rPr>
          <w:rFonts w:ascii="Verdana" w:eastAsia="Times New Roman" w:hAnsi="Verdana" w:cs="Times New Roman"/>
          <w:b/>
          <w:bCs/>
          <w:sz w:val="18"/>
          <w:szCs w:val="18"/>
          <w:lang w:eastAsia="nl-NL"/>
        </w:rPr>
        <w:t>Harcksen</w:t>
      </w:r>
      <w:proofErr w:type="spellEnd"/>
      <w:r w:rsidRPr="00E2026F">
        <w:rPr>
          <w:rFonts w:ascii="Verdana" w:eastAsia="Times New Roman" w:hAnsi="Verdana" w:cs="Times New Roman"/>
          <w:b/>
          <w:bCs/>
          <w:sz w:val="18"/>
          <w:szCs w:val="18"/>
          <w:lang w:eastAsia="nl-NL"/>
        </w:rPr>
        <w:t xml:space="preserve">, auteur van ‘Liefde als ruwe diamant’ (2014), spreekt op zondag 18 oktober over de status en achtergrond van de Indische Kwestie. </w:t>
      </w:r>
    </w:p>
    <w:p w:rsidR="00E2026F" w:rsidRPr="00E2026F" w:rsidRDefault="00E2026F" w:rsidP="00E2026F">
      <w:pPr>
        <w:spacing w:after="0" w:line="240" w:lineRule="auto"/>
        <w:rPr>
          <w:rFonts w:ascii="Verdana" w:eastAsia="Times New Roman" w:hAnsi="Verdana" w:cs="Times New Roman"/>
          <w:sz w:val="18"/>
          <w:szCs w:val="18"/>
          <w:lang w:eastAsia="nl-NL"/>
        </w:rPr>
      </w:pPr>
    </w:p>
    <w:p w:rsidR="00E2026F" w:rsidRPr="00E2026F" w:rsidRDefault="00E2026F" w:rsidP="00E2026F">
      <w:pPr>
        <w:spacing w:after="240" w:line="240" w:lineRule="auto"/>
        <w:rPr>
          <w:rFonts w:ascii="Verdana" w:eastAsia="Times New Roman" w:hAnsi="Verdana" w:cs="Times New Roman"/>
          <w:sz w:val="18"/>
          <w:szCs w:val="18"/>
          <w:lang w:eastAsia="nl-NL"/>
        </w:rPr>
      </w:pPr>
      <w:r>
        <w:rPr>
          <w:rFonts w:ascii="Verdana" w:eastAsia="Times New Roman" w:hAnsi="Verdana" w:cs="Times New Roman"/>
          <w:noProof/>
          <w:sz w:val="18"/>
          <w:szCs w:val="18"/>
          <w:lang w:eastAsia="nl-NL"/>
        </w:rPr>
        <mc:AlternateContent>
          <mc:Choice Requires="wps">
            <w:drawing>
              <wp:inline distT="0" distB="0" distL="0" distR="0">
                <wp:extent cx="1800225" cy="1800225"/>
                <wp:effectExtent l="0" t="0" r="0" b="9525"/>
                <wp:docPr id="6" name="Rechthoek 6" descr="Harcksen_Sisyphus copy klei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00225" cy="1800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26F" w:rsidRDefault="00E2026F" w:rsidP="00E2026F">
                            <w:pPr>
                              <w:jc w:val="center"/>
                            </w:pPr>
                            <w:r>
                              <w:object w:dxaOrig="3026" w:dyaOrig="3017">
                                <v:shape id="_x0000_i1030" type="#_x0000_t75" style="width:127.5pt;height:126.75pt" o:ole="">
                                  <v:imagedata r:id="rId15" o:title=""/>
                                </v:shape>
                                <o:OLEObject Type="Embed" ProgID="Unknown" ShapeID="_x0000_i1030" DrawAspect="Content" ObjectID="_1506512337" r:id="rId16"/>
                              </w:object>
                            </w:r>
                          </w:p>
                        </w:txbxContent>
                      </wps:txbx>
                      <wps:bodyPr rot="0" vert="horz" wrap="square" lIns="91440" tIns="45720" rIns="91440" bIns="45720" anchor="t" anchorCtr="0" upright="1">
                        <a:noAutofit/>
                      </wps:bodyPr>
                    </wps:wsp>
                  </a:graphicData>
                </a:graphic>
              </wp:inline>
            </w:drawing>
          </mc:Choice>
          <mc:Fallback>
            <w:pict>
              <v:rect id="Rechthoek 6" o:spid="_x0000_s1027" alt="Harcksen_Sisyphus copy klein" style="width:141.75pt;height:14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" filled="f" stroked="f">
                <o:lock v:ext="edit" aspectratio="t"/>
                <v:textbox>
                  <w:txbxContent>
                    <w:p w:rsidR="00E2026F" w:rsidRDefault="00E2026F" w:rsidP="00E2026F">
                      <w:pPr>
                        <w:jc w:val="center"/>
                      </w:pPr>
                      <w:r>
                        <w:object w:dxaOrig="3026" w:dyaOrig="3017">
                          <v:shape id="_x0000_i1030" type="#_x0000_t75" style="width:127.5pt;height:126.75pt" o:ole="">
                            <v:imagedata r:id="rId15" o:title=""/>
                          </v:shape>
                          <o:OLEObject Type="Embed" ProgID="Unknown" ShapeID="_x0000_i1030" DrawAspect="Content" ObjectID="_1506512337" r:id="rId17"/>
                        </w:object>
                      </w:r>
                    </w:p>
                  </w:txbxContent>
                </v:textbox>
                <w10:anchorlock/>
              </v:rect>
            </w:pict>
          </mc:Fallback>
        </mc:AlternateContent>
      </w:r>
    </w:p>
    <w:p w:rsidR="00E2026F" w:rsidRPr="00E2026F" w:rsidRDefault="00E2026F" w:rsidP="003F0074">
      <w:pPr>
        <w:spacing w:after="240" w:line="240" w:lineRule="auto"/>
        <w:rPr>
          <w:rFonts w:ascii="Verdana" w:eastAsia="Times New Roman" w:hAnsi="Verdana" w:cs="Times New Roman"/>
          <w:sz w:val="18"/>
          <w:szCs w:val="18"/>
          <w:lang w:eastAsia="nl-NL"/>
        </w:rPr>
      </w:pPr>
      <w:r w:rsidRPr="00E2026F">
        <w:rPr>
          <w:rFonts w:ascii="Verdana" w:eastAsia="Times New Roman" w:hAnsi="Verdana" w:cs="Times New Roman"/>
          <w:sz w:val="18"/>
          <w:szCs w:val="18"/>
          <w:lang w:eastAsia="nl-NL"/>
        </w:rPr>
        <w:t xml:space="preserve">Een verhaal over rechtvaardigheid en strijd tegen politisering voor iedereen uit de 2de en 3de generatie Indische Nederlanders en alle andere geïnteresseerden. Besproken worden onderliggende onderhandelingsprocessen die plaatsvinden in politiek Den Haag tussen de staatssecretaris van VWS en de </w:t>
      </w:r>
      <w:hyperlink r:id="rId18" w:tgtFrame="_blank" w:history="1">
        <w:r w:rsidRPr="00E2026F">
          <w:rPr>
            <w:rFonts w:ascii="Verdana" w:eastAsia="Times New Roman" w:hAnsi="Verdana" w:cs="Times New Roman"/>
            <w:sz w:val="18"/>
            <w:szCs w:val="18"/>
            <w:lang w:eastAsia="nl-NL"/>
          </w:rPr>
          <w:t>Stichting Het Indisch Platform</w:t>
        </w:r>
      </w:hyperlink>
      <w:r w:rsidRPr="00E2026F">
        <w:rPr>
          <w:rFonts w:ascii="Verdana" w:eastAsia="Times New Roman" w:hAnsi="Verdana" w:cs="Times New Roman"/>
          <w:sz w:val="18"/>
          <w:szCs w:val="18"/>
          <w:lang w:eastAsia="nl-NL"/>
        </w:rPr>
        <w:t>. Onderhandelingen die nu sterk in de actualiteit staan.</w:t>
      </w:r>
      <w:r w:rsidR="003F0074">
        <w:rPr>
          <w:rFonts w:ascii="Verdana" w:eastAsia="Times New Roman" w:hAnsi="Verdana" w:cs="Times New Roman"/>
          <w:sz w:val="18"/>
          <w:szCs w:val="18"/>
          <w:lang w:eastAsia="nl-NL"/>
        </w:rPr>
        <w:t xml:space="preserve">  </w:t>
      </w:r>
      <w:hyperlink r:id="rId19" w:history="1">
        <w:r w:rsidRPr="00E2026F">
          <w:rPr>
            <w:rFonts w:ascii="Verdana" w:eastAsia="Times New Roman" w:hAnsi="Verdana" w:cs="Times New Roman"/>
            <w:color w:val="0000FF"/>
            <w:sz w:val="18"/>
            <w:szCs w:val="18"/>
            <w:u w:val="single"/>
            <w:lang w:eastAsia="nl-NL"/>
          </w:rPr>
          <w:t>Lees meer</w:t>
        </w:r>
      </w:hyperlink>
      <w:r w:rsidRPr="00E2026F">
        <w:rPr>
          <w:rFonts w:ascii="Verdana" w:eastAsia="Times New Roman" w:hAnsi="Verdana" w:cs="Times New Roman"/>
          <w:sz w:val="18"/>
          <w:szCs w:val="18"/>
          <w:lang w:eastAsia="nl-NL"/>
        </w:rPr>
        <w:t xml:space="preserve"> </w:t>
      </w:r>
    </w:p>
    <w:p w:rsidR="00E2026F" w:rsidRPr="00E2026F" w:rsidRDefault="00E2026F" w:rsidP="00E2026F">
      <w:pPr>
        <w:spacing w:after="0" w:line="240" w:lineRule="auto"/>
        <w:rPr>
          <w:rFonts w:ascii="Verdana" w:eastAsia="Times New Roman" w:hAnsi="Verdana" w:cs="Times New Roman"/>
          <w:b/>
          <w:bCs/>
          <w:color w:val="000000"/>
          <w:sz w:val="18"/>
          <w:szCs w:val="18"/>
          <w:lang w:eastAsia="nl-NL"/>
        </w:rPr>
      </w:pPr>
    </w:p>
    <w:p w:rsidR="00E2026F" w:rsidRPr="00E2026F" w:rsidRDefault="00E2026F" w:rsidP="00E2026F">
      <w:pPr>
        <w:spacing w:after="0" w:line="240" w:lineRule="auto"/>
        <w:rPr>
          <w:rFonts w:ascii="Calibri" w:eastAsia="Times New Roman" w:hAnsi="Calibri" w:cs="Times New Roman"/>
          <w:b/>
          <w:bCs/>
          <w:color w:val="1F497D"/>
          <w:lang w:eastAsia="nl-NL"/>
        </w:rPr>
      </w:pPr>
    </w:p>
    <w:p w:rsidR="00E2026F" w:rsidRPr="00E2026F" w:rsidRDefault="00E2026F" w:rsidP="00E2026F">
      <w:pPr>
        <w:spacing w:after="0" w:line="240" w:lineRule="auto"/>
        <w:rPr>
          <w:rFonts w:ascii="Verdana" w:eastAsia="Times New Roman" w:hAnsi="Verdana" w:cs="Times New Roman"/>
          <w:b/>
          <w:bCs/>
          <w:sz w:val="18"/>
          <w:szCs w:val="18"/>
        </w:rPr>
      </w:pPr>
      <w:r w:rsidRPr="00E2026F">
        <w:rPr>
          <w:rFonts w:ascii="Verdana" w:eastAsia="Times New Roman" w:hAnsi="Verdana" w:cs="Times New Roman"/>
          <w:b/>
          <w:bCs/>
          <w:color w:val="C00000"/>
          <w:sz w:val="28"/>
          <w:szCs w:val="28"/>
          <w:lang w:eastAsia="nl-NL"/>
        </w:rPr>
        <w:lastRenderedPageBreak/>
        <w:t>Indische literaire salon</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b/>
          <w:bCs/>
          <w:sz w:val="18"/>
          <w:szCs w:val="18"/>
        </w:rPr>
      </w:pPr>
      <w:r w:rsidRPr="00E2026F">
        <w:rPr>
          <w:rFonts w:ascii="Verdana" w:eastAsia="Times New Roman" w:hAnsi="Verdana" w:cs="Times New Roman"/>
          <w:b/>
          <w:bCs/>
          <w:sz w:val="18"/>
          <w:szCs w:val="18"/>
        </w:rPr>
        <w:t>Zeventig jaar geleden maakte Indonesië zich los van Nederland. Een geschiedenis waarover veel aangrijpende verhalen bewaard zijn gebleven. In de Indische Literaire Salon op donderdagavond 22 oktober worden verschillende auteurs en verhalen gepresenteerd.</w:t>
      </w:r>
    </w:p>
    <w:p w:rsidR="00E2026F" w:rsidRPr="00E2026F" w:rsidRDefault="0036179D" w:rsidP="00E2026F">
      <w:pPr>
        <w:spacing w:after="0" w:line="240" w:lineRule="auto"/>
        <w:rPr>
          <w:rFonts w:ascii="Verdana" w:eastAsia="Times New Roman" w:hAnsi="Verdana" w:cs="Times New Roman"/>
          <w:sz w:val="18"/>
          <w:szCs w:val="18"/>
        </w:rPr>
      </w:pPr>
      <w:r>
        <w:object w:dxaOrig="4539" w:dyaOrig="3017">
          <v:shape id="_x0000_i1027" type="#_x0000_t75" style="width:227.25pt;height:150.75pt" o:ole="">
            <v:imagedata r:id="rId20" o:title=""/>
          </v:shape>
          <o:OLEObject Type="Embed" ProgID="Unknown" ShapeID="_x0000_i1027" DrawAspect="Content" ObjectID="_1506512334" r:id="rId21"/>
        </w:object>
      </w:r>
      <w:r w:rsidR="00E2026F" w:rsidRPr="00E2026F">
        <w:rPr>
          <w:rFonts w:ascii="Arial" w:eastAsia="Times New Roman" w:hAnsi="Arial" w:cs="Arial"/>
          <w:color w:val="0000FA"/>
          <w:sz w:val="16"/>
          <w:szCs w:val="16"/>
        </w:rPr>
        <w:t xml:space="preserve">Foto’s: Yaël </w:t>
      </w:r>
      <w:proofErr w:type="spellStart"/>
      <w:r w:rsidR="00E2026F" w:rsidRPr="00E2026F">
        <w:rPr>
          <w:rFonts w:ascii="Arial" w:eastAsia="Times New Roman" w:hAnsi="Arial" w:cs="Arial"/>
          <w:color w:val="0000FA"/>
          <w:sz w:val="16"/>
          <w:szCs w:val="16"/>
        </w:rPr>
        <w:t>Vinckx</w:t>
      </w:r>
      <w:proofErr w:type="spellEnd"/>
      <w:r w:rsidR="00E2026F" w:rsidRPr="00E2026F">
        <w:rPr>
          <w:rFonts w:ascii="Arial" w:eastAsia="Times New Roman" w:hAnsi="Arial" w:cs="Arial"/>
          <w:color w:val="0000FA"/>
          <w:sz w:val="16"/>
          <w:szCs w:val="16"/>
        </w:rPr>
        <w:t xml:space="preserve">  (li) en </w:t>
      </w:r>
      <w:r w:rsidR="00E2026F" w:rsidRPr="00E2026F">
        <w:rPr>
          <w:rFonts w:ascii="Arial" w:eastAsia="Times New Roman" w:hAnsi="Arial" w:cs="Arial"/>
          <w:color w:val="0000FA"/>
          <w:sz w:val="16"/>
          <w:szCs w:val="16"/>
          <w:lang w:eastAsia="nl-NL"/>
        </w:rPr>
        <w:t>Kester Freriks (re; foto Jan Bijl/NRC)</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sz w:val="18"/>
          <w:szCs w:val="18"/>
        </w:rPr>
      </w:pPr>
      <w:r w:rsidRPr="00E2026F">
        <w:rPr>
          <w:rFonts w:ascii="Verdana" w:eastAsia="Times New Roman" w:hAnsi="Verdana" w:cs="Times New Roman"/>
          <w:sz w:val="18"/>
          <w:szCs w:val="18"/>
        </w:rPr>
        <w:t xml:space="preserve">Twee interessante auteurs vertellen over hun eigen boek over de periode van de onafhankelijkheidsstrijd: Yaël </w:t>
      </w:r>
      <w:proofErr w:type="spellStart"/>
      <w:r w:rsidRPr="00E2026F">
        <w:rPr>
          <w:rFonts w:ascii="Verdana" w:eastAsia="Times New Roman" w:hAnsi="Verdana" w:cs="Times New Roman"/>
          <w:sz w:val="18"/>
          <w:szCs w:val="18"/>
        </w:rPr>
        <w:t>Vinckx</w:t>
      </w:r>
      <w:proofErr w:type="spellEnd"/>
      <w:r w:rsidRPr="00E2026F">
        <w:rPr>
          <w:rFonts w:ascii="Verdana" w:eastAsia="Times New Roman" w:hAnsi="Verdana" w:cs="Times New Roman"/>
          <w:sz w:val="18"/>
          <w:szCs w:val="18"/>
        </w:rPr>
        <w:t xml:space="preserve">, die in haar roman ‘De oorlog van mijn moeder’ beschrijft wat de gevolgen van alle strijd voor haar moeder betekende. En Kester Freriks, die in ‘Echo’s van Indië’ het woord geeft aan een grote verscheidenheid van betrokkenen. Daarnaast worden er zogenaamde egodocumenten gepresenteerd, zoals dagboek- en brieffragmenten in bezit van Museum Bronbeek. Typerende fragmenten zijn geselecteerd door studenten van de ARTEZ opleiding Creative </w:t>
      </w:r>
      <w:proofErr w:type="spellStart"/>
      <w:r w:rsidRPr="00E2026F">
        <w:rPr>
          <w:rFonts w:ascii="Verdana" w:eastAsia="Times New Roman" w:hAnsi="Verdana" w:cs="Times New Roman"/>
          <w:sz w:val="18"/>
          <w:szCs w:val="18"/>
        </w:rPr>
        <w:t>Writing</w:t>
      </w:r>
      <w:proofErr w:type="spellEnd"/>
      <w:r w:rsidRPr="00E2026F">
        <w:rPr>
          <w:rFonts w:ascii="Verdana" w:eastAsia="Times New Roman" w:hAnsi="Verdana" w:cs="Times New Roman"/>
          <w:sz w:val="18"/>
          <w:szCs w:val="18"/>
        </w:rPr>
        <w:t xml:space="preserve"> en worden door hen voorgedragen. De Salon vindt plaats in Boekhandel </w:t>
      </w:r>
      <w:proofErr w:type="spellStart"/>
      <w:r w:rsidRPr="00E2026F">
        <w:rPr>
          <w:rFonts w:ascii="Verdana" w:eastAsia="Times New Roman" w:hAnsi="Verdana" w:cs="Times New Roman"/>
          <w:sz w:val="18"/>
          <w:szCs w:val="18"/>
        </w:rPr>
        <w:t>Hijmans</w:t>
      </w:r>
      <w:proofErr w:type="spellEnd"/>
      <w:r w:rsidRPr="00E2026F">
        <w:rPr>
          <w:rFonts w:ascii="Verdana" w:eastAsia="Times New Roman" w:hAnsi="Verdana" w:cs="Times New Roman"/>
          <w:sz w:val="18"/>
          <w:szCs w:val="18"/>
        </w:rPr>
        <w:t>/Ongerijmd.</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sz w:val="18"/>
          <w:szCs w:val="18"/>
        </w:rPr>
      </w:pPr>
      <w:hyperlink r:id="rId22" w:history="1">
        <w:r w:rsidRPr="00E2026F">
          <w:rPr>
            <w:rFonts w:ascii="Verdana" w:eastAsia="Times New Roman" w:hAnsi="Verdana" w:cs="Times New Roman"/>
            <w:color w:val="0000FF"/>
            <w:sz w:val="18"/>
            <w:szCs w:val="18"/>
            <w:u w:val="single"/>
          </w:rPr>
          <w:t>Lees meer</w:t>
        </w:r>
      </w:hyperlink>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sz w:val="16"/>
          <w:szCs w:val="16"/>
        </w:rPr>
      </w:pP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p>
    <w:p w:rsidR="00E2026F" w:rsidRPr="00E2026F" w:rsidRDefault="00E2026F" w:rsidP="00E2026F">
      <w:pPr>
        <w:spacing w:after="0" w:line="240" w:lineRule="auto"/>
        <w:rPr>
          <w:rFonts w:ascii="Verdana" w:eastAsia="Times New Roman" w:hAnsi="Verdana" w:cs="Times New Roman"/>
          <w:b/>
          <w:bCs/>
          <w:sz w:val="18"/>
          <w:szCs w:val="18"/>
        </w:rPr>
      </w:pPr>
      <w:r w:rsidRPr="00E2026F">
        <w:rPr>
          <w:rFonts w:ascii="Verdana" w:eastAsia="Times New Roman" w:hAnsi="Verdana" w:cs="Times New Roman"/>
          <w:b/>
          <w:bCs/>
          <w:color w:val="C00000"/>
          <w:sz w:val="28"/>
          <w:szCs w:val="28"/>
          <w:lang w:eastAsia="nl-NL"/>
        </w:rPr>
        <w:t>Curiositeiten uit de oerwouden van Nederlands-Indië</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b/>
          <w:bCs/>
          <w:sz w:val="18"/>
          <w:szCs w:val="18"/>
        </w:rPr>
      </w:pPr>
      <w:r>
        <w:rPr>
          <w:rFonts w:ascii="Verdana" w:eastAsia="Times New Roman" w:hAnsi="Verdana" w:cs="Times New Roman"/>
          <w:b/>
          <w:bCs/>
          <w:noProof/>
          <w:sz w:val="18"/>
          <w:szCs w:val="18"/>
          <w:lang w:eastAsia="nl-NL"/>
        </w:rPr>
        <mc:AlternateContent>
          <mc:Choice Requires="wps">
            <w:drawing>
              <wp:inline distT="0" distB="0" distL="0" distR="0">
                <wp:extent cx="2724150" cy="1352550"/>
                <wp:effectExtent l="0" t="0" r="0" b="0"/>
                <wp:docPr id="3" name="Rechthoek 3" descr="DSC_5364 kopie klei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24150" cy="135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5D8E" w:rsidRDefault="00CD5D8E" w:rsidP="00CD5D8E">
                            <w:pPr>
                              <w:jc w:val="center"/>
                            </w:pPr>
                            <w:r>
                              <w:object w:dxaOrig="6052" w:dyaOrig="3017">
                                <v:shape id="_x0000_i1031" type="#_x0000_t75" style="width:200.25pt;height:99.75pt" o:ole="">
                                  <v:imagedata r:id="rId23" o:title=""/>
                                </v:shape>
                                <o:OLEObject Type="Embed" ProgID="Unknown" ShapeID="_x0000_i1031" DrawAspect="Content" ObjectID="_1506512338" r:id="rId24"/>
                              </w:object>
                            </w:r>
                          </w:p>
                        </w:txbxContent>
                      </wps:txbx>
                      <wps:bodyPr rot="0" vert="horz" wrap="square" lIns="91440" tIns="45720" rIns="91440" bIns="45720" anchor="t" anchorCtr="0" upright="1">
                        <a:noAutofit/>
                      </wps:bodyPr>
                    </wps:wsp>
                  </a:graphicData>
                </a:graphic>
              </wp:inline>
            </w:drawing>
          </mc:Choice>
          <mc:Fallback>
            <w:pict>
              <v:rect id="Rechthoek 3" o:spid="_x0000_s1028" alt="DSC_5364 kopie klein" style="width:214.5pt;height:1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" filled="f" stroked="f">
                <o:lock v:ext="edit" aspectratio="t"/>
                <v:textbox>
                  <w:txbxContent>
                    <w:p w:rsidR="00CD5D8E" w:rsidRDefault="00CD5D8E" w:rsidP="00CD5D8E">
                      <w:pPr>
                        <w:jc w:val="center"/>
                      </w:pPr>
                      <w:r>
                        <w:object w:dxaOrig="6052" w:dyaOrig="3017">
                          <v:shape id="_x0000_i1031" type="#_x0000_t75" style="width:200.25pt;height:99.75pt" o:ole="">
                            <v:imagedata r:id="rId23" o:title=""/>
                          </v:shape>
                          <o:OLEObject Type="Embed" ProgID="Unknown" ShapeID="_x0000_i1031" DrawAspect="Content" ObjectID="_1506512338" r:id="rId25"/>
                        </w:object>
                      </w:r>
                    </w:p>
                  </w:txbxContent>
                </v:textbox>
                <w10:anchorlock/>
              </v:rect>
            </w:pict>
          </mc:Fallback>
        </mc:AlternateContent>
      </w:r>
    </w:p>
    <w:p w:rsidR="00E2026F" w:rsidRPr="00E2026F" w:rsidRDefault="00E2026F" w:rsidP="00E2026F">
      <w:pPr>
        <w:spacing w:after="0" w:line="240" w:lineRule="auto"/>
        <w:rPr>
          <w:rFonts w:ascii="Verdana" w:eastAsia="Times New Roman" w:hAnsi="Verdana" w:cs="Times New Roman"/>
          <w:b/>
          <w:bCs/>
          <w:sz w:val="18"/>
          <w:szCs w:val="18"/>
        </w:rPr>
      </w:pPr>
      <w:r w:rsidRPr="00E2026F">
        <w:rPr>
          <w:rFonts w:ascii="Verdana" w:eastAsia="Times New Roman" w:hAnsi="Verdana" w:cs="Times New Roman"/>
          <w:b/>
          <w:bCs/>
          <w:sz w:val="18"/>
          <w:szCs w:val="18"/>
        </w:rPr>
        <w:t xml:space="preserve">Kent u Cecil, de </w:t>
      </w:r>
      <w:proofErr w:type="spellStart"/>
      <w:r w:rsidRPr="00E2026F">
        <w:rPr>
          <w:rFonts w:ascii="Verdana" w:eastAsia="Times New Roman" w:hAnsi="Verdana" w:cs="Times New Roman"/>
          <w:b/>
          <w:bCs/>
          <w:sz w:val="18"/>
          <w:szCs w:val="18"/>
        </w:rPr>
        <w:t>mensenetende</w:t>
      </w:r>
      <w:proofErr w:type="spellEnd"/>
      <w:r w:rsidRPr="00E2026F">
        <w:rPr>
          <w:rFonts w:ascii="Verdana" w:eastAsia="Times New Roman" w:hAnsi="Verdana" w:cs="Times New Roman"/>
          <w:b/>
          <w:bCs/>
          <w:sz w:val="18"/>
          <w:szCs w:val="18"/>
        </w:rPr>
        <w:t xml:space="preserve"> krokodil van Gerrit Engel? Deze en andere opmerkelijke trofeeën in de collectie Bronbeek worden u gepresenteerd door Paul </w:t>
      </w:r>
      <w:proofErr w:type="spellStart"/>
      <w:r w:rsidRPr="00E2026F">
        <w:rPr>
          <w:rFonts w:ascii="Verdana" w:eastAsia="Times New Roman" w:hAnsi="Verdana" w:cs="Times New Roman"/>
          <w:b/>
          <w:bCs/>
          <w:sz w:val="18"/>
          <w:szCs w:val="18"/>
        </w:rPr>
        <w:t>Jac</w:t>
      </w:r>
      <w:proofErr w:type="spellEnd"/>
      <w:r w:rsidRPr="00E2026F">
        <w:rPr>
          <w:rFonts w:ascii="Verdana" w:eastAsia="Times New Roman" w:hAnsi="Verdana" w:cs="Times New Roman"/>
          <w:b/>
          <w:bCs/>
          <w:sz w:val="18"/>
          <w:szCs w:val="18"/>
        </w:rPr>
        <w:t xml:space="preserve"> Verhoeven op </w:t>
      </w:r>
      <w:r w:rsidRPr="00E2026F">
        <w:rPr>
          <w:rFonts w:ascii="Verdana" w:eastAsia="Times New Roman" w:hAnsi="Verdana" w:cs="Times New Roman"/>
          <w:b/>
          <w:bCs/>
          <w:color w:val="000000"/>
          <w:sz w:val="18"/>
          <w:szCs w:val="18"/>
        </w:rPr>
        <w:t>woensdag</w:t>
      </w:r>
      <w:r w:rsidRPr="00E2026F">
        <w:rPr>
          <w:rFonts w:ascii="Verdana" w:eastAsia="Times New Roman" w:hAnsi="Verdana" w:cs="Times New Roman"/>
          <w:b/>
          <w:bCs/>
          <w:sz w:val="18"/>
          <w:szCs w:val="18"/>
        </w:rPr>
        <w:t xml:space="preserve"> </w:t>
      </w:r>
      <w:r w:rsidRPr="00E2026F">
        <w:rPr>
          <w:rFonts w:ascii="Verdana" w:eastAsia="Times New Roman" w:hAnsi="Verdana" w:cs="Times New Roman"/>
          <w:b/>
          <w:bCs/>
          <w:color w:val="000000"/>
          <w:sz w:val="18"/>
          <w:szCs w:val="18"/>
        </w:rPr>
        <w:t>21</w:t>
      </w:r>
      <w:r w:rsidRPr="00E2026F">
        <w:rPr>
          <w:rFonts w:ascii="Verdana" w:eastAsia="Times New Roman" w:hAnsi="Verdana" w:cs="Times New Roman"/>
          <w:b/>
          <w:bCs/>
          <w:sz w:val="18"/>
          <w:szCs w:val="18"/>
        </w:rPr>
        <w:t xml:space="preserve"> oktober.</w:t>
      </w:r>
    </w:p>
    <w:p w:rsidR="00E2026F" w:rsidRPr="00E2026F" w:rsidRDefault="00E2026F" w:rsidP="00E2026F">
      <w:pPr>
        <w:spacing w:after="0" w:line="240" w:lineRule="auto"/>
        <w:rPr>
          <w:rFonts w:ascii="Verdana" w:eastAsia="Times New Roman" w:hAnsi="Verdana" w:cs="Times New Roman"/>
          <w:b/>
          <w:bCs/>
          <w:sz w:val="18"/>
          <w:szCs w:val="18"/>
        </w:rPr>
      </w:pPr>
    </w:p>
    <w:p w:rsidR="00E2026F" w:rsidRPr="00E2026F" w:rsidRDefault="00E2026F" w:rsidP="00E2026F">
      <w:pPr>
        <w:spacing w:after="0" w:line="240" w:lineRule="auto"/>
        <w:rPr>
          <w:rFonts w:ascii="Verdana" w:eastAsia="Times New Roman" w:hAnsi="Verdana" w:cs="Times New Roman"/>
          <w:sz w:val="18"/>
          <w:szCs w:val="18"/>
        </w:rPr>
      </w:pPr>
      <w:r w:rsidRPr="00E2026F">
        <w:rPr>
          <w:rFonts w:ascii="Verdana" w:eastAsia="Times New Roman" w:hAnsi="Verdana" w:cs="Times New Roman"/>
          <w:sz w:val="18"/>
          <w:szCs w:val="18"/>
        </w:rPr>
        <w:t xml:space="preserve">Verzamelaars stellen al eeuwen prijs op trofeeën, rariteiten en het mooie uit de dierenwereld. Een deel kwam terecht is musea. Welke trofeeën herbergt het museum Bronbeek zoal? Paul </w:t>
      </w:r>
      <w:proofErr w:type="spellStart"/>
      <w:r w:rsidRPr="00E2026F">
        <w:rPr>
          <w:rFonts w:ascii="Verdana" w:eastAsia="Times New Roman" w:hAnsi="Verdana" w:cs="Times New Roman"/>
          <w:sz w:val="18"/>
          <w:szCs w:val="18"/>
        </w:rPr>
        <w:t>Jac</w:t>
      </w:r>
      <w:proofErr w:type="spellEnd"/>
      <w:r w:rsidRPr="00E2026F">
        <w:rPr>
          <w:rFonts w:ascii="Verdana" w:eastAsia="Times New Roman" w:hAnsi="Verdana" w:cs="Times New Roman"/>
          <w:sz w:val="18"/>
          <w:szCs w:val="18"/>
        </w:rPr>
        <w:t xml:space="preserve"> Verhoeven serveert enkele specialiteiten uit het museaal depot. </w:t>
      </w:r>
      <w:r w:rsidR="003F0074">
        <w:rPr>
          <w:rFonts w:ascii="Verdana" w:eastAsia="Times New Roman" w:hAnsi="Verdana" w:cs="Times New Roman"/>
          <w:sz w:val="18"/>
          <w:szCs w:val="18"/>
        </w:rPr>
        <w:t xml:space="preserve"> </w:t>
      </w:r>
      <w:hyperlink r:id="rId26" w:history="1">
        <w:r w:rsidRPr="00E2026F">
          <w:rPr>
            <w:rFonts w:ascii="Verdana" w:eastAsia="Times New Roman" w:hAnsi="Verdana" w:cs="Times New Roman"/>
            <w:color w:val="0000FF"/>
            <w:sz w:val="18"/>
            <w:szCs w:val="18"/>
            <w:u w:val="single"/>
            <w:lang w:eastAsia="nl-NL"/>
          </w:rPr>
          <w:t>Lees meer</w:t>
        </w:r>
      </w:hyperlink>
      <w:r w:rsidRPr="00E2026F">
        <w:rPr>
          <w:rFonts w:ascii="Verdana" w:eastAsia="Times New Roman" w:hAnsi="Verdana" w:cs="Times New Roman"/>
          <w:color w:val="FF0000"/>
          <w:sz w:val="18"/>
          <w:szCs w:val="18"/>
        </w:rPr>
        <w:t> </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color w:val="000000"/>
          <w:sz w:val="18"/>
          <w:szCs w:val="18"/>
        </w:rPr>
      </w:pPr>
    </w:p>
    <w:p w:rsidR="00E2026F" w:rsidRPr="00E2026F" w:rsidRDefault="00E2026F" w:rsidP="00E2026F">
      <w:pPr>
        <w:spacing w:after="0" w:line="240" w:lineRule="auto"/>
        <w:rPr>
          <w:rFonts w:ascii="Calibri" w:eastAsia="Times New Roman" w:hAnsi="Calibri" w:cs="Times New Roman"/>
          <w:color w:val="1F497D"/>
        </w:rPr>
      </w:pPr>
    </w:p>
    <w:p w:rsidR="00E2026F" w:rsidRPr="00E2026F" w:rsidRDefault="00E2026F" w:rsidP="00E2026F">
      <w:pPr>
        <w:spacing w:after="0" w:line="240" w:lineRule="auto"/>
        <w:rPr>
          <w:rFonts w:ascii="Verdana" w:eastAsia="Times New Roman" w:hAnsi="Verdana" w:cs="Times New Roman"/>
          <w:b/>
          <w:bCs/>
          <w:color w:val="C00000"/>
          <w:sz w:val="28"/>
          <w:szCs w:val="28"/>
          <w:lang w:eastAsia="nl-NL"/>
        </w:rPr>
      </w:pPr>
      <w:r w:rsidRPr="00E2026F">
        <w:rPr>
          <w:rFonts w:ascii="Verdana" w:eastAsia="Times New Roman" w:hAnsi="Verdana" w:cs="Times New Roman"/>
          <w:b/>
          <w:bCs/>
          <w:color w:val="C00000"/>
          <w:sz w:val="28"/>
          <w:szCs w:val="28"/>
          <w:lang w:eastAsia="nl-NL"/>
        </w:rPr>
        <w:t>Jungletraining: hoe overleef je het oerwoud?</w:t>
      </w:r>
    </w:p>
    <w:p w:rsidR="00E2026F" w:rsidRPr="00E2026F" w:rsidRDefault="00E2026F" w:rsidP="00E2026F">
      <w:pPr>
        <w:spacing w:after="0" w:line="240" w:lineRule="auto"/>
        <w:rPr>
          <w:rFonts w:ascii="Verdana" w:eastAsia="Times New Roman" w:hAnsi="Verdana" w:cs="Times New Roman"/>
          <w:b/>
          <w:bCs/>
          <w:sz w:val="18"/>
          <w:szCs w:val="18"/>
        </w:rPr>
      </w:pPr>
    </w:p>
    <w:p w:rsidR="00E2026F" w:rsidRPr="00E2026F" w:rsidRDefault="00E2026F" w:rsidP="00E2026F">
      <w:pPr>
        <w:spacing w:after="0" w:line="240" w:lineRule="auto"/>
        <w:rPr>
          <w:rFonts w:ascii="Verdana" w:eastAsia="Times New Roman" w:hAnsi="Verdana" w:cs="Times New Roman"/>
          <w:b/>
          <w:bCs/>
          <w:sz w:val="18"/>
          <w:szCs w:val="18"/>
        </w:rPr>
      </w:pPr>
      <w:r w:rsidRPr="00E2026F">
        <w:rPr>
          <w:rFonts w:ascii="Verdana" w:eastAsia="Times New Roman" w:hAnsi="Verdana" w:cs="Times New Roman"/>
          <w:b/>
          <w:bCs/>
          <w:sz w:val="18"/>
          <w:szCs w:val="18"/>
        </w:rPr>
        <w:t>Stel je bent een militair en je moet het tropisch oerwoud! Welke gevaren bedreigen je daar dan? Daarover gaat het op woensdag 2</w:t>
      </w:r>
      <w:r w:rsidRPr="00E2026F">
        <w:rPr>
          <w:rFonts w:ascii="Verdana" w:eastAsia="Times New Roman" w:hAnsi="Verdana" w:cs="Times New Roman"/>
          <w:b/>
          <w:bCs/>
          <w:color w:val="000000"/>
          <w:sz w:val="18"/>
          <w:szCs w:val="18"/>
        </w:rPr>
        <w:t>1</w:t>
      </w:r>
      <w:r w:rsidRPr="00E2026F">
        <w:rPr>
          <w:rFonts w:ascii="Verdana" w:eastAsia="Times New Roman" w:hAnsi="Verdana" w:cs="Times New Roman"/>
          <w:b/>
          <w:bCs/>
          <w:sz w:val="18"/>
          <w:szCs w:val="18"/>
        </w:rPr>
        <w:t xml:space="preserve"> oktober. Vooral leuk voor jeugd vanaf 10 jaar. Misschien durven de ouders ook?</w:t>
      </w:r>
    </w:p>
    <w:p w:rsidR="00E2026F" w:rsidRPr="00E2026F" w:rsidRDefault="00E2026F" w:rsidP="00E2026F">
      <w:pPr>
        <w:spacing w:after="0" w:line="240" w:lineRule="auto"/>
        <w:rPr>
          <w:rFonts w:ascii="Verdana" w:eastAsia="Times New Roman" w:hAnsi="Verdana" w:cs="Times New Roman"/>
          <w:sz w:val="16"/>
          <w:szCs w:val="16"/>
        </w:rPr>
      </w:pPr>
    </w:p>
    <w:p w:rsidR="00E2026F" w:rsidRPr="00E2026F" w:rsidRDefault="00CD5D8E" w:rsidP="00E2026F">
      <w:pPr>
        <w:spacing w:after="0" w:line="240" w:lineRule="auto"/>
        <w:rPr>
          <w:rFonts w:ascii="Verdana" w:eastAsia="Times New Roman" w:hAnsi="Verdana" w:cs="Times New Roman"/>
          <w:sz w:val="18"/>
          <w:szCs w:val="18"/>
        </w:rPr>
      </w:pPr>
      <w:r>
        <w:object w:dxaOrig="6052" w:dyaOrig="1508">
          <v:shape id="_x0000_i1028" type="#_x0000_t75" style="width:302.25pt;height:135.75pt" o:ole="">
            <v:imagedata r:id="rId27" o:title=""/>
          </v:shape>
          <o:OLEObject Type="Embed" ProgID="Unknown" ShapeID="_x0000_i1028" DrawAspect="Content" ObjectID="_1506512335" r:id="rId28"/>
        </w:objec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sz w:val="18"/>
          <w:szCs w:val="18"/>
        </w:rPr>
      </w:pPr>
      <w:r w:rsidRPr="00E2026F">
        <w:rPr>
          <w:rFonts w:ascii="Verdana" w:eastAsia="Times New Roman" w:hAnsi="Verdana" w:cs="Times New Roman"/>
          <w:sz w:val="18"/>
          <w:szCs w:val="18"/>
        </w:rPr>
        <w:t>Kapitein der mariniers Ton Broers laat zien hoe militairen op hun overleving worden voorbereid. Zowel lang geleden in Indië als nu in bijvoorbeeld Mali. Daarna met een geleend kompas en een opdracht het bos van het landgoed Bronbeek in. Wie kan de gevaarlijke spinnen en slangen daar vermijden? Of het water oversteken?</w:t>
      </w:r>
      <w:r w:rsidR="003F0074">
        <w:rPr>
          <w:rFonts w:ascii="Verdana" w:eastAsia="Times New Roman" w:hAnsi="Verdana" w:cs="Times New Roman"/>
          <w:sz w:val="18"/>
          <w:szCs w:val="18"/>
        </w:rPr>
        <w:t xml:space="preserve">  </w:t>
      </w:r>
      <w:hyperlink r:id="rId29" w:history="1">
        <w:r w:rsidRPr="00E2026F">
          <w:rPr>
            <w:rFonts w:ascii="Verdana" w:eastAsia="Times New Roman" w:hAnsi="Verdana" w:cs="Times New Roman"/>
            <w:color w:val="0000FF"/>
            <w:sz w:val="18"/>
            <w:szCs w:val="18"/>
            <w:u w:val="single"/>
          </w:rPr>
          <w:t>Lees meer</w:t>
        </w:r>
      </w:hyperlink>
      <w:r w:rsidRPr="00E2026F">
        <w:rPr>
          <w:rFonts w:ascii="Verdana" w:eastAsia="Times New Roman" w:hAnsi="Verdana" w:cs="Times New Roman"/>
          <w:sz w:val="18"/>
          <w:szCs w:val="18"/>
        </w:rPr>
        <w:t xml:space="preserve"> </w:t>
      </w:r>
    </w:p>
    <w:p w:rsidR="00E2026F" w:rsidRPr="00E2026F" w:rsidRDefault="00E2026F" w:rsidP="00E2026F">
      <w:pPr>
        <w:spacing w:after="0" w:line="240" w:lineRule="auto"/>
        <w:rPr>
          <w:rFonts w:ascii="Verdana" w:eastAsia="Times New Roman" w:hAnsi="Verdana" w:cs="Times New Roman"/>
          <w:sz w:val="18"/>
          <w:szCs w:val="18"/>
        </w:rPr>
      </w:pPr>
    </w:p>
    <w:p w:rsidR="00E2026F" w:rsidRPr="00E2026F" w:rsidRDefault="00E2026F" w:rsidP="00E2026F">
      <w:pPr>
        <w:spacing w:after="0" w:line="240" w:lineRule="auto"/>
        <w:rPr>
          <w:rFonts w:ascii="Verdana" w:eastAsia="Times New Roman" w:hAnsi="Verdana" w:cs="Times New Roman"/>
          <w:b/>
          <w:bCs/>
          <w:color w:val="C00000"/>
          <w:sz w:val="18"/>
          <w:szCs w:val="18"/>
          <w:lang w:eastAsia="nl-NL"/>
        </w:rPr>
      </w:pPr>
    </w:p>
    <w:p w:rsidR="00E2026F" w:rsidRPr="00E2026F" w:rsidRDefault="00E2026F" w:rsidP="00E2026F">
      <w:pPr>
        <w:spacing w:after="0" w:line="240" w:lineRule="auto"/>
        <w:rPr>
          <w:rFonts w:ascii="Verdana" w:eastAsia="Times New Roman" w:hAnsi="Verdana" w:cs="Times New Roman"/>
          <w:b/>
          <w:bCs/>
          <w:color w:val="000000"/>
          <w:sz w:val="18"/>
          <w:szCs w:val="18"/>
          <w:lang w:eastAsia="nl-NL"/>
        </w:rPr>
      </w:pPr>
    </w:p>
    <w:p w:rsidR="00E2026F" w:rsidRPr="00E2026F" w:rsidRDefault="00E2026F" w:rsidP="00E2026F">
      <w:pPr>
        <w:spacing w:after="0" w:line="240" w:lineRule="auto"/>
        <w:rPr>
          <w:rFonts w:ascii="Calibri" w:eastAsia="Times New Roman" w:hAnsi="Calibri" w:cs="Times New Roman"/>
          <w:b/>
          <w:bCs/>
          <w:color w:val="1F497D"/>
          <w:lang w:eastAsia="nl-NL"/>
        </w:rPr>
      </w:pP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i/>
          <w:iCs/>
          <w:color w:val="C00000"/>
          <w:sz w:val="28"/>
          <w:szCs w:val="28"/>
          <w:lang w:eastAsia="nl-NL"/>
        </w:rPr>
        <w:t>Flat Earth</w:t>
      </w:r>
      <w:r w:rsidRPr="00E2026F">
        <w:rPr>
          <w:rFonts w:ascii="Verdana" w:eastAsia="Times New Roman" w:hAnsi="Verdana" w:cs="Times New Roman"/>
          <w:b/>
          <w:bCs/>
          <w:color w:val="C00000"/>
          <w:sz w:val="28"/>
          <w:szCs w:val="28"/>
          <w:lang w:eastAsia="nl-NL"/>
        </w:rPr>
        <w:t>: filmdrama over veteraan met PTSS</w:t>
      </w:r>
    </w:p>
    <w:p w:rsidR="00E2026F" w:rsidRPr="00E2026F" w:rsidRDefault="00E2026F" w:rsidP="00E2026F">
      <w:pPr>
        <w:spacing w:after="0" w:line="240" w:lineRule="auto"/>
        <w:rPr>
          <w:rFonts w:ascii="Verdana" w:eastAsia="Times New Roman" w:hAnsi="Verdana" w:cs="Times New Roman"/>
          <w:sz w:val="16"/>
          <w:szCs w:val="16"/>
        </w:rPr>
      </w:pPr>
    </w:p>
    <w:p w:rsidR="00E2026F" w:rsidRPr="00E2026F" w:rsidRDefault="00E2026F" w:rsidP="00E2026F">
      <w:pPr>
        <w:spacing w:after="0" w:line="240" w:lineRule="auto"/>
        <w:rPr>
          <w:rFonts w:ascii="Verdana" w:eastAsia="Times New Roman" w:hAnsi="Verdana" w:cs="Times New Roman"/>
          <w:b/>
          <w:bCs/>
          <w:sz w:val="18"/>
          <w:szCs w:val="18"/>
          <w:lang w:eastAsia="nl-NL"/>
        </w:rPr>
      </w:pPr>
      <w:r w:rsidRPr="00E2026F">
        <w:rPr>
          <w:rFonts w:ascii="Verdana" w:eastAsia="Times New Roman" w:hAnsi="Verdana" w:cs="Times New Roman"/>
          <w:b/>
          <w:bCs/>
          <w:sz w:val="18"/>
          <w:szCs w:val="18"/>
        </w:rPr>
        <w:t>Het filmdrama ‘</w:t>
      </w:r>
      <w:r w:rsidRPr="00E2026F">
        <w:rPr>
          <w:rFonts w:ascii="Verdana" w:eastAsia="Times New Roman" w:hAnsi="Verdana" w:cs="Times New Roman"/>
          <w:b/>
          <w:bCs/>
          <w:i/>
          <w:iCs/>
          <w:sz w:val="18"/>
          <w:szCs w:val="18"/>
          <w:lang w:eastAsia="nl-NL"/>
        </w:rPr>
        <w:t>Flat Earth’</w:t>
      </w:r>
      <w:r w:rsidRPr="00E2026F">
        <w:rPr>
          <w:rFonts w:ascii="Verdana" w:eastAsia="Times New Roman" w:hAnsi="Verdana" w:cs="Times New Roman"/>
          <w:b/>
          <w:bCs/>
          <w:sz w:val="18"/>
          <w:szCs w:val="18"/>
          <w:lang w:eastAsia="nl-NL"/>
        </w:rPr>
        <w:t xml:space="preserve"> volgt een jonge veteraan, die worstelt met PTSS als gevolg van zijn oorlogservaringen in de werkkampen aan de Birma-</w:t>
      </w:r>
      <w:proofErr w:type="spellStart"/>
      <w:r w:rsidRPr="00E2026F">
        <w:rPr>
          <w:rFonts w:ascii="Verdana" w:eastAsia="Times New Roman" w:hAnsi="Verdana" w:cs="Times New Roman"/>
          <w:b/>
          <w:bCs/>
          <w:sz w:val="18"/>
          <w:szCs w:val="18"/>
          <w:lang w:eastAsia="nl-NL"/>
        </w:rPr>
        <w:t>Siam</w:t>
      </w:r>
      <w:proofErr w:type="spellEnd"/>
      <w:r w:rsidRPr="00E2026F">
        <w:rPr>
          <w:rFonts w:ascii="Verdana" w:eastAsia="Times New Roman" w:hAnsi="Verdana" w:cs="Times New Roman"/>
          <w:b/>
          <w:bCs/>
          <w:sz w:val="18"/>
          <w:szCs w:val="18"/>
          <w:lang w:eastAsia="nl-NL"/>
        </w:rPr>
        <w:t xml:space="preserve"> Spoorlijn. De maker van de film Monique </w:t>
      </w:r>
      <w:proofErr w:type="spellStart"/>
      <w:r w:rsidRPr="00E2026F">
        <w:rPr>
          <w:rFonts w:ascii="Verdana" w:eastAsia="Times New Roman" w:hAnsi="Verdana" w:cs="Times New Roman"/>
          <w:b/>
          <w:bCs/>
          <w:sz w:val="18"/>
          <w:szCs w:val="18"/>
          <w:lang w:eastAsia="nl-NL"/>
        </w:rPr>
        <w:t>Verhoeckx</w:t>
      </w:r>
      <w:proofErr w:type="spellEnd"/>
      <w:r w:rsidRPr="00E2026F">
        <w:rPr>
          <w:rFonts w:ascii="Verdana" w:eastAsia="Times New Roman" w:hAnsi="Verdana" w:cs="Times New Roman"/>
          <w:b/>
          <w:bCs/>
          <w:sz w:val="18"/>
          <w:szCs w:val="18"/>
          <w:lang w:eastAsia="nl-NL"/>
        </w:rPr>
        <w:t xml:space="preserve"> leidt op donderdagavond 22 oktober haar film in en beantwoordt na de vertoning vragen uit de zaal.</w:t>
      </w:r>
    </w:p>
    <w:p w:rsidR="00E2026F" w:rsidRPr="00E2026F" w:rsidRDefault="00E2026F" w:rsidP="00E2026F">
      <w:pPr>
        <w:spacing w:after="0" w:line="240" w:lineRule="auto"/>
        <w:rPr>
          <w:rFonts w:ascii="Verdana" w:eastAsia="Times New Roman" w:hAnsi="Verdana" w:cs="Times New Roman"/>
          <w:i/>
          <w:iCs/>
          <w:sz w:val="18"/>
          <w:szCs w:val="18"/>
          <w:lang w:eastAsia="nl-NL"/>
        </w:rPr>
      </w:pPr>
      <w:bookmarkStart w:id="0" w:name="_GoBack"/>
      <w:bookmarkEnd w:id="0"/>
    </w:p>
    <w:p w:rsidR="00E2026F" w:rsidRPr="00E2026F" w:rsidRDefault="00E2026F" w:rsidP="00E2026F">
      <w:pPr>
        <w:spacing w:after="0" w:line="240" w:lineRule="auto"/>
        <w:rPr>
          <w:rFonts w:ascii="Verdana" w:eastAsia="Times New Roman" w:hAnsi="Verdana" w:cs="Times New Roman"/>
          <w:i/>
          <w:iCs/>
          <w:sz w:val="18"/>
          <w:szCs w:val="18"/>
          <w:lang w:eastAsia="nl-NL"/>
        </w:rPr>
      </w:pPr>
    </w:p>
    <w:p w:rsidR="00E2026F" w:rsidRPr="00E2026F" w:rsidRDefault="00E2026F" w:rsidP="00E2026F">
      <w:pPr>
        <w:spacing w:after="0" w:line="240" w:lineRule="auto"/>
        <w:rPr>
          <w:rFonts w:ascii="Verdana" w:eastAsia="Times New Roman" w:hAnsi="Verdana" w:cs="Times New Roman"/>
          <w:sz w:val="18"/>
          <w:szCs w:val="18"/>
          <w:lang w:eastAsia="nl-NL"/>
        </w:rPr>
      </w:pPr>
      <w:r w:rsidRPr="00E2026F">
        <w:rPr>
          <w:rFonts w:ascii="Verdana" w:eastAsia="Times New Roman" w:hAnsi="Verdana" w:cs="Times New Roman"/>
          <w:i/>
          <w:iCs/>
          <w:sz w:val="18"/>
          <w:szCs w:val="18"/>
          <w:lang w:eastAsia="nl-NL"/>
        </w:rPr>
        <w:t>‘Flat Earth’</w:t>
      </w:r>
      <w:r w:rsidRPr="00E2026F">
        <w:rPr>
          <w:rFonts w:ascii="Verdana" w:eastAsia="Times New Roman" w:hAnsi="Verdana" w:cs="Times New Roman"/>
          <w:sz w:val="18"/>
          <w:szCs w:val="18"/>
          <w:lang w:eastAsia="nl-NL"/>
        </w:rPr>
        <w:t xml:space="preserve"> (80 minuten)</w:t>
      </w:r>
      <w:r w:rsidRPr="00E2026F">
        <w:rPr>
          <w:rFonts w:ascii="Verdana" w:eastAsia="Times New Roman" w:hAnsi="Verdana" w:cs="Times New Roman"/>
          <w:b/>
          <w:bCs/>
          <w:sz w:val="18"/>
          <w:szCs w:val="18"/>
          <w:lang w:eastAsia="nl-NL"/>
        </w:rPr>
        <w:t xml:space="preserve"> </w:t>
      </w:r>
      <w:r w:rsidRPr="00E2026F">
        <w:rPr>
          <w:rFonts w:ascii="Verdana" w:eastAsia="Times New Roman" w:hAnsi="Verdana" w:cs="Times New Roman"/>
          <w:sz w:val="18"/>
          <w:szCs w:val="18"/>
          <w:lang w:eastAsia="nl-NL"/>
        </w:rPr>
        <w:t>gaat over de gevolgen van het oorlogsverleden van de opa en vader van de filmmaakster zelf. De film is een poging van de om in contact te komen met de ondoordringbare wereld van het posttraumatisch stress syndroom.  Langzaam dringt de kijker door in de belevingswereld van een jonge veteraan. Een wereld die onder druk komt te staan als hij</w:t>
      </w:r>
      <w:r w:rsidRPr="00E2026F">
        <w:rPr>
          <w:rFonts w:ascii="Verdana" w:eastAsia="Times New Roman" w:hAnsi="Verdana" w:cs="Times New Roman"/>
          <w:color w:val="000000"/>
          <w:sz w:val="18"/>
          <w:szCs w:val="18"/>
          <w:lang w:eastAsia="nl-NL"/>
        </w:rPr>
        <w:t xml:space="preserve"> </w:t>
      </w:r>
      <w:r w:rsidRPr="00E2026F">
        <w:rPr>
          <w:rFonts w:ascii="Verdana" w:eastAsia="Times New Roman" w:hAnsi="Verdana" w:cs="Times New Roman"/>
          <w:sz w:val="18"/>
          <w:szCs w:val="18"/>
          <w:lang w:eastAsia="nl-NL"/>
        </w:rPr>
        <w:t xml:space="preserve">ongewild geconfronteerd wordt met beelden van zijn krijgsgevangenschap aan de Thailand-Birma Spoorlijn. </w:t>
      </w:r>
    </w:p>
    <w:p w:rsidR="00E2026F" w:rsidRPr="00E2026F" w:rsidRDefault="00E2026F" w:rsidP="00E2026F">
      <w:pPr>
        <w:spacing w:after="0" w:line="240" w:lineRule="auto"/>
        <w:rPr>
          <w:rFonts w:ascii="Verdana" w:eastAsia="Times New Roman" w:hAnsi="Verdana" w:cs="Times New Roman"/>
          <w:sz w:val="18"/>
          <w:szCs w:val="18"/>
          <w:lang w:eastAsia="nl-NL"/>
        </w:rPr>
      </w:pPr>
      <w:r w:rsidRPr="00E2026F">
        <w:rPr>
          <w:rFonts w:ascii="Verdana" w:eastAsia="Times New Roman" w:hAnsi="Verdana" w:cs="Times New Roman"/>
          <w:sz w:val="18"/>
          <w:szCs w:val="18"/>
          <w:lang w:eastAsia="nl-NL"/>
        </w:rPr>
        <w:t xml:space="preserve">Monique </w:t>
      </w:r>
      <w:proofErr w:type="spellStart"/>
      <w:r w:rsidRPr="00E2026F">
        <w:rPr>
          <w:rFonts w:ascii="Verdana" w:eastAsia="Times New Roman" w:hAnsi="Verdana" w:cs="Times New Roman"/>
          <w:sz w:val="18"/>
          <w:szCs w:val="18"/>
          <w:lang w:eastAsia="nl-NL"/>
        </w:rPr>
        <w:t>Verhoeckx</w:t>
      </w:r>
      <w:proofErr w:type="spellEnd"/>
      <w:r w:rsidRPr="00E2026F">
        <w:rPr>
          <w:rFonts w:ascii="Verdana" w:eastAsia="Times New Roman" w:hAnsi="Verdana" w:cs="Times New Roman"/>
          <w:sz w:val="18"/>
          <w:szCs w:val="18"/>
          <w:lang w:eastAsia="nl-NL"/>
        </w:rPr>
        <w:t xml:space="preserve"> onderzocht eerder in de documentaire ‘</w:t>
      </w:r>
      <w:r w:rsidRPr="00E2026F">
        <w:rPr>
          <w:rFonts w:ascii="Verdana" w:eastAsia="Times New Roman" w:hAnsi="Verdana" w:cs="Times New Roman"/>
          <w:i/>
          <w:iCs/>
          <w:sz w:val="18"/>
          <w:szCs w:val="18"/>
          <w:lang w:eastAsia="nl-NL"/>
        </w:rPr>
        <w:t>De Schattenberg’</w:t>
      </w:r>
      <w:r w:rsidRPr="00E2026F">
        <w:rPr>
          <w:rFonts w:ascii="Verdana" w:eastAsia="Times New Roman" w:hAnsi="Verdana" w:cs="Times New Roman"/>
          <w:sz w:val="18"/>
          <w:szCs w:val="18"/>
          <w:lang w:eastAsia="nl-NL"/>
        </w:rPr>
        <w:t xml:space="preserve"> (2007) haar Nederlands-Indische achtergrond. Haar beeldend werk en films zijn te zien op locaties en festivals in binnen- en buitenland. ‘</w:t>
      </w:r>
      <w:r w:rsidRPr="00E2026F">
        <w:rPr>
          <w:rFonts w:ascii="Verdana" w:eastAsia="Times New Roman" w:hAnsi="Verdana" w:cs="Times New Roman"/>
          <w:i/>
          <w:iCs/>
          <w:sz w:val="18"/>
          <w:szCs w:val="18"/>
          <w:lang w:eastAsia="nl-NL"/>
        </w:rPr>
        <w:t>Flat Earth’</w:t>
      </w:r>
      <w:r w:rsidRPr="00E2026F">
        <w:rPr>
          <w:rFonts w:ascii="Verdana" w:eastAsia="Times New Roman" w:hAnsi="Verdana" w:cs="Times New Roman"/>
          <w:sz w:val="18"/>
          <w:szCs w:val="18"/>
          <w:lang w:eastAsia="nl-NL"/>
        </w:rPr>
        <w:t xml:space="preserve"> is haar eerste lange fictie film.</w:t>
      </w:r>
    </w:p>
    <w:p w:rsidR="00E2026F" w:rsidRPr="00E2026F" w:rsidRDefault="00E2026F" w:rsidP="00E2026F">
      <w:pPr>
        <w:spacing w:after="0" w:line="240" w:lineRule="auto"/>
        <w:rPr>
          <w:rFonts w:ascii="Verdana" w:eastAsia="Times New Roman" w:hAnsi="Verdana" w:cs="Times New Roman"/>
          <w:sz w:val="16"/>
          <w:szCs w:val="16"/>
        </w:rPr>
      </w:pPr>
    </w:p>
    <w:p w:rsidR="00E2026F" w:rsidRPr="00E2026F" w:rsidRDefault="00E2026F" w:rsidP="00E2026F">
      <w:pPr>
        <w:spacing w:after="0" w:line="240" w:lineRule="auto"/>
        <w:rPr>
          <w:rFonts w:ascii="Verdana" w:eastAsia="Times New Roman" w:hAnsi="Verdana" w:cs="Times New Roman"/>
          <w:color w:val="000000"/>
          <w:sz w:val="18"/>
          <w:szCs w:val="18"/>
          <w:u w:val="single"/>
        </w:rPr>
      </w:pPr>
      <w:hyperlink r:id="rId30" w:history="1">
        <w:r w:rsidRPr="00E2026F">
          <w:rPr>
            <w:rFonts w:ascii="Verdana" w:eastAsia="Times New Roman" w:hAnsi="Verdana" w:cs="Times New Roman"/>
            <w:color w:val="0000FF"/>
            <w:sz w:val="18"/>
            <w:szCs w:val="18"/>
            <w:u w:val="single"/>
          </w:rPr>
          <w:t>Lees meer</w:t>
        </w:r>
      </w:hyperlink>
    </w:p>
    <w:p w:rsidR="00E2026F" w:rsidRPr="00E2026F" w:rsidRDefault="00E2026F" w:rsidP="00E2026F">
      <w:pPr>
        <w:spacing w:after="0" w:line="240" w:lineRule="auto"/>
        <w:rPr>
          <w:rFonts w:ascii="Calibri" w:eastAsia="Times New Roman" w:hAnsi="Calibri" w:cs="Times New Roman"/>
          <w:color w:val="1F497D"/>
        </w:rPr>
      </w:pPr>
    </w:p>
    <w:p w:rsidR="00E2026F" w:rsidRPr="00E2026F" w:rsidRDefault="00E2026F" w:rsidP="00E2026F">
      <w:pPr>
        <w:spacing w:after="0" w:line="240" w:lineRule="auto"/>
        <w:rPr>
          <w:rFonts w:ascii="Verdana" w:eastAsia="Times New Roman" w:hAnsi="Verdana" w:cs="Times New Roman"/>
          <w:b/>
          <w:bCs/>
          <w:sz w:val="18"/>
          <w:szCs w:val="18"/>
        </w:rPr>
      </w:pPr>
    </w:p>
    <w:p w:rsidR="009622C2" w:rsidRDefault="009622C2"/>
    <w:sectPr w:rsidR="009622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26F"/>
    <w:rsid w:val="0036179D"/>
    <w:rsid w:val="003F0074"/>
    <w:rsid w:val="00423DD8"/>
    <w:rsid w:val="009622C2"/>
    <w:rsid w:val="00CD5D8E"/>
    <w:rsid w:val="00E2026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E2026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E202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hyperlink" Target="https://www.facebook.com/pages/Stichting-Het-Indisch-Platform/589050574457575" TargetMode="External"/><Relationship Id="rId26" Type="http://schemas.openxmlformats.org/officeDocument/2006/relationships/hyperlink" Target="http://www.maandvandegeschiedenis.nl/59672/nl/cecil-de-mensenetende-krokodil-van-gerrit-engel" TargetMode="Externa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oleObject" Target="embeddings/oleObject9.bin"/><Relationship Id="rId2" Type="http://schemas.microsoft.com/office/2007/relationships/stylesWithEffects" Target="stylesWithEffects.xml"/><Relationship Id="rId16" Type="http://schemas.openxmlformats.org/officeDocument/2006/relationships/oleObject" Target="embeddings/oleObject5.bin"/><Relationship Id="rId20" Type="http://schemas.openxmlformats.org/officeDocument/2006/relationships/image" Target="media/image5.emf"/><Relationship Id="rId29" Type="http://schemas.openxmlformats.org/officeDocument/2006/relationships/hyperlink" Target="http://www.maandvandegeschiedenis.nl/59452/nl/hoe-overleven-militairen-in-het-oerwoud" TargetMode="Externa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3.emf"/><Relationship Id="rId24" Type="http://schemas.openxmlformats.org/officeDocument/2006/relationships/oleObject" Target="embeddings/oleObject8.bin"/><Relationship Id="rId32" Type="http://schemas.openxmlformats.org/officeDocument/2006/relationships/theme" Target="theme/theme1.xml"/><Relationship Id="rId5" Type="http://schemas.openxmlformats.org/officeDocument/2006/relationships/hyperlink" Target="https://www.defensie.nl/onderwerpen/bronbeek/activiteiten/2015/10/17/week-van-de-koloniale-geschiedenis" TargetMode="External"/><Relationship Id="rId15" Type="http://schemas.openxmlformats.org/officeDocument/2006/relationships/image" Target="media/image4.emf"/><Relationship Id="rId23" Type="http://schemas.openxmlformats.org/officeDocument/2006/relationships/image" Target="media/image6.emf"/><Relationship Id="rId28" Type="http://schemas.openxmlformats.org/officeDocument/2006/relationships/oleObject" Target="embeddings/oleObject10.bin"/><Relationship Id="rId10" Type="http://schemas.openxmlformats.org/officeDocument/2006/relationships/hyperlink" Target="http://www.maandvandegeschiedenis.nl/58746/nl/nieuw-licht-op-de-oorlog" TargetMode="External"/><Relationship Id="rId19" Type="http://schemas.openxmlformats.org/officeDocument/2006/relationships/hyperlink" Target="http://www.maandvandegeschiedenis.nl/57905/nl/eindspel-van-de-indische-kwestie"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hyperlink" Target="http://www.maandvandegeschiedenis.nl/58118/nl/gekomen-vanwege-dromen-en-idealen" TargetMode="External"/><Relationship Id="rId22" Type="http://schemas.openxmlformats.org/officeDocument/2006/relationships/hyperlink" Target="http://www.maandvandegeschiedenis.nl/58889/nl/indische-literaire-salon" TargetMode="External"/><Relationship Id="rId27" Type="http://schemas.openxmlformats.org/officeDocument/2006/relationships/image" Target="media/image7.emf"/><Relationship Id="rId30" Type="http://schemas.openxmlformats.org/officeDocument/2006/relationships/hyperlink" Target="http://www.maandvandegeschiedenis.nl/58108/nl/flat-earth"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1115</Words>
  <Characters>6135</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2015-10-16T12:35:00Z</dcterms:created>
  <dcterms:modified xsi:type="dcterms:W3CDTF">2015-10-16T12:52:00Z</dcterms:modified>
</cp:coreProperties>
</file>